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FE" w:rsidRPr="0075104E" w:rsidRDefault="001745E5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HIV/</w:t>
      </w:r>
      <w:r w:rsidR="00C70CEF">
        <w:rPr>
          <w:rFonts w:ascii="Arial" w:hAnsi="Arial" w:cs="Arial"/>
          <w:sz w:val="24"/>
          <w:szCs w:val="24"/>
        </w:rPr>
        <w:t>1</w:t>
      </w:r>
      <w:r w:rsidR="0026354C">
        <w:rPr>
          <w:rFonts w:ascii="Arial" w:hAnsi="Arial" w:cs="Arial"/>
          <w:sz w:val="24"/>
          <w:szCs w:val="24"/>
        </w:rPr>
        <w:t>3</w:t>
      </w:r>
      <w:r w:rsidR="00BE6FD6">
        <w:rPr>
          <w:rFonts w:ascii="Arial" w:hAnsi="Arial" w:cs="Arial"/>
          <w:sz w:val="24"/>
          <w:szCs w:val="24"/>
        </w:rPr>
        <w:t>85</w:t>
      </w:r>
      <w:r w:rsidR="00C70CEF">
        <w:rPr>
          <w:rFonts w:ascii="Arial" w:hAnsi="Arial" w:cs="Arial"/>
          <w:sz w:val="24"/>
          <w:szCs w:val="24"/>
        </w:rPr>
        <w:t>-</w:t>
      </w:r>
      <w:r w:rsidR="009C2685" w:rsidRPr="009C2685">
        <w:rPr>
          <w:rFonts w:ascii="Arial" w:hAnsi="Arial" w:cs="Arial"/>
          <w:sz w:val="24"/>
          <w:szCs w:val="24"/>
        </w:rPr>
        <w:t>5</w:t>
      </w:r>
      <w:r w:rsidR="00417381">
        <w:rPr>
          <w:rFonts w:ascii="Arial" w:hAnsi="Arial" w:cs="Arial"/>
          <w:sz w:val="24"/>
          <w:szCs w:val="24"/>
        </w:rPr>
        <w:t>/20</w:t>
      </w:r>
      <w:r w:rsidR="0026354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530AE6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sz w:val="24"/>
          <w:szCs w:val="24"/>
        </w:rPr>
        <w:t xml:space="preserve">Napirend sorszáma: </w:t>
      </w: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28287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>Előterjesztés</w:t>
      </w:r>
    </w:p>
    <w:p w:rsidR="00A6033E" w:rsidRPr="0075104E" w:rsidRDefault="00A6033E" w:rsidP="0028287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229FE" w:rsidRPr="0075104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50ED0" w:rsidRDefault="00950ED0" w:rsidP="00950E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</w:t>
      </w:r>
    </w:p>
    <w:p w:rsidR="00950ED0" w:rsidRDefault="00950ED0" w:rsidP="00950ED0">
      <w:pPr>
        <w:spacing w:after="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feladat-</w:t>
      </w:r>
      <w:proofErr w:type="gramEnd"/>
      <w:r>
        <w:rPr>
          <w:rFonts w:ascii="Arial" w:hAnsi="Arial" w:cs="Arial"/>
          <w:b/>
        </w:rPr>
        <w:t xml:space="preserve"> és hatáskörében eljáró polgármester részére</w:t>
      </w:r>
    </w:p>
    <w:p w:rsidR="006229FE" w:rsidRPr="0075104E" w:rsidRDefault="006229F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961AE" w:rsidRDefault="006229FE" w:rsidP="00BE6FD6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 xml:space="preserve">Tárgy: </w:t>
      </w:r>
      <w:r w:rsidR="00682329" w:rsidRPr="0075104E">
        <w:rPr>
          <w:rFonts w:ascii="Arial" w:hAnsi="Arial" w:cs="Arial"/>
          <w:b/>
          <w:sz w:val="24"/>
          <w:szCs w:val="24"/>
        </w:rPr>
        <w:tab/>
      </w:r>
      <w:r w:rsidR="00BE6FD6" w:rsidRPr="00BE6FD6">
        <w:rPr>
          <w:rFonts w:ascii="Arial" w:hAnsi="Arial" w:cs="Arial"/>
          <w:sz w:val="24"/>
          <w:szCs w:val="24"/>
        </w:rPr>
        <w:t>Hévíz gy</w:t>
      </w:r>
      <w:r w:rsidR="00452E3C">
        <w:rPr>
          <w:rFonts w:ascii="Arial" w:hAnsi="Arial" w:cs="Arial"/>
          <w:sz w:val="24"/>
          <w:szCs w:val="24"/>
        </w:rPr>
        <w:t>ógyhely levegőtisztaság mérés elvégzése</w:t>
      </w:r>
      <w:bookmarkStart w:id="0" w:name="_GoBack"/>
      <w:bookmarkEnd w:id="0"/>
    </w:p>
    <w:p w:rsidR="00BE6FD6" w:rsidRPr="0075104E" w:rsidRDefault="00BE6FD6" w:rsidP="00BE6FD6">
      <w:pPr>
        <w:spacing w:after="0" w:line="240" w:lineRule="auto"/>
        <w:ind w:left="2124" w:hanging="2124"/>
        <w:jc w:val="both"/>
        <w:rPr>
          <w:rFonts w:ascii="Arial" w:hAnsi="Arial" w:cs="Arial"/>
          <w:color w:val="00B0F0"/>
          <w:sz w:val="24"/>
          <w:szCs w:val="24"/>
        </w:rPr>
      </w:pPr>
    </w:p>
    <w:p w:rsidR="006229FE" w:rsidRPr="0075104E" w:rsidRDefault="006229FE" w:rsidP="00282879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>Az előterjesztő:</w:t>
      </w:r>
      <w:r w:rsidRPr="0075104E">
        <w:rPr>
          <w:rFonts w:ascii="Arial" w:hAnsi="Arial" w:cs="Arial"/>
          <w:sz w:val="24"/>
          <w:szCs w:val="24"/>
        </w:rPr>
        <w:t xml:space="preserve"> </w:t>
      </w:r>
      <w:r w:rsidR="00FB43FB" w:rsidRPr="0075104E">
        <w:rPr>
          <w:rFonts w:ascii="Arial" w:hAnsi="Arial" w:cs="Arial"/>
          <w:sz w:val="24"/>
          <w:szCs w:val="24"/>
        </w:rPr>
        <w:tab/>
      </w:r>
      <w:r w:rsidR="001A01CB">
        <w:rPr>
          <w:rFonts w:ascii="Arial" w:hAnsi="Arial" w:cs="Arial"/>
          <w:sz w:val="24"/>
          <w:szCs w:val="24"/>
        </w:rPr>
        <w:t>Olt István osztályvezető</w:t>
      </w:r>
    </w:p>
    <w:p w:rsidR="006229FE" w:rsidRPr="0075104E" w:rsidRDefault="006229FE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43FB" w:rsidRPr="0075104E" w:rsidRDefault="006229FE" w:rsidP="00530AE6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 xml:space="preserve">Készítette: </w:t>
      </w:r>
      <w:r w:rsidR="00FB43FB" w:rsidRPr="0075104E">
        <w:rPr>
          <w:rFonts w:ascii="Arial" w:hAnsi="Arial" w:cs="Arial"/>
          <w:b/>
          <w:sz w:val="24"/>
          <w:szCs w:val="24"/>
        </w:rPr>
        <w:tab/>
      </w:r>
      <w:r w:rsidR="0026354C">
        <w:rPr>
          <w:rFonts w:ascii="Arial" w:hAnsi="Arial" w:cs="Arial"/>
          <w:sz w:val="24"/>
          <w:szCs w:val="24"/>
        </w:rPr>
        <w:t>Babics Tamás beruházási és környezetvédelmi ügyintéző</w:t>
      </w:r>
    </w:p>
    <w:p w:rsidR="000472CF" w:rsidRPr="000472CF" w:rsidRDefault="000472CF" w:rsidP="00417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472CF" w:rsidRPr="0075104E" w:rsidRDefault="000472CF" w:rsidP="00FB43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447E" w:rsidRDefault="006229FE" w:rsidP="00D407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104E">
        <w:rPr>
          <w:rFonts w:ascii="Arial" w:hAnsi="Arial" w:cs="Arial"/>
          <w:b/>
          <w:sz w:val="24"/>
          <w:szCs w:val="24"/>
        </w:rPr>
        <w:t>Megtárgyalta:</w:t>
      </w:r>
      <w:r w:rsidRPr="0075104E">
        <w:rPr>
          <w:rFonts w:ascii="Arial" w:hAnsi="Arial" w:cs="Arial"/>
          <w:sz w:val="24"/>
          <w:szCs w:val="24"/>
        </w:rPr>
        <w:t xml:space="preserve"> </w:t>
      </w:r>
      <w:r w:rsidR="005520F5" w:rsidRPr="0075104E">
        <w:rPr>
          <w:rFonts w:ascii="Arial" w:hAnsi="Arial" w:cs="Arial"/>
          <w:sz w:val="24"/>
          <w:szCs w:val="24"/>
        </w:rPr>
        <w:tab/>
      </w:r>
      <w:r w:rsidR="00950ED0">
        <w:rPr>
          <w:rFonts w:ascii="Arial" w:hAnsi="Arial" w:cs="Arial"/>
          <w:sz w:val="24"/>
          <w:szCs w:val="24"/>
        </w:rPr>
        <w:t>-</w:t>
      </w:r>
    </w:p>
    <w:p w:rsidR="00287DF9" w:rsidRPr="00CD6554" w:rsidRDefault="00287DF9" w:rsidP="00D407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20F5" w:rsidRPr="0075104E" w:rsidRDefault="005520F5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0ED0" w:rsidRDefault="006229FE" w:rsidP="001A0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104E">
        <w:rPr>
          <w:rFonts w:ascii="Arial" w:hAnsi="Arial" w:cs="Arial"/>
          <w:b/>
          <w:sz w:val="24"/>
          <w:szCs w:val="24"/>
        </w:rPr>
        <w:t>Törvényességi szempontból ellenőrizte:</w:t>
      </w:r>
      <w:r w:rsidR="00FB43FB" w:rsidRPr="0075104E">
        <w:rPr>
          <w:rFonts w:ascii="Arial" w:hAnsi="Arial" w:cs="Arial"/>
          <w:b/>
          <w:sz w:val="24"/>
          <w:szCs w:val="24"/>
        </w:rPr>
        <w:t xml:space="preserve"> </w:t>
      </w:r>
      <w:r w:rsidR="00950ED0" w:rsidRPr="005D02E7">
        <w:rPr>
          <w:rFonts w:ascii="Arial" w:hAnsi="Arial" w:cs="Arial"/>
          <w:sz w:val="24"/>
          <w:szCs w:val="24"/>
        </w:rPr>
        <w:t>dr. Tüske Róbert jegyző</w:t>
      </w:r>
    </w:p>
    <w:p w:rsidR="006229FE" w:rsidRPr="0075104E" w:rsidRDefault="006229FE" w:rsidP="00950E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C23F1" w:rsidRPr="0075104E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23F1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33E" w:rsidRPr="0075104E" w:rsidRDefault="00A6033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75104E" w:rsidRDefault="006229FE" w:rsidP="00530A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9FE" w:rsidRDefault="00950ED0" w:rsidP="00950E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Olt István</w:t>
      </w:r>
    </w:p>
    <w:p w:rsidR="00950ED0" w:rsidRPr="0075104E" w:rsidRDefault="00950ED0" w:rsidP="00950E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osztályvezető</w:t>
      </w:r>
      <w:proofErr w:type="gramEnd"/>
    </w:p>
    <w:p w:rsidR="006229FE" w:rsidRPr="0075104E" w:rsidRDefault="006229FE" w:rsidP="006229FE">
      <w:pPr>
        <w:rPr>
          <w:b/>
          <w:sz w:val="24"/>
          <w:szCs w:val="24"/>
        </w:rPr>
      </w:pPr>
    </w:p>
    <w:p w:rsidR="00B367AF" w:rsidRDefault="00B367AF" w:rsidP="006229FE"/>
    <w:p w:rsidR="006B1F9F" w:rsidRDefault="006B1F9F" w:rsidP="006229FE">
      <w:pPr>
        <w:sectPr w:rsidR="006B1F9F" w:rsidSect="003816EC">
          <w:headerReference w:type="default" r:id="rId8"/>
          <w:footerReference w:type="default" r:id="rId9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2D69F3" w:rsidRPr="00043F2D" w:rsidRDefault="009C2685" w:rsidP="00043F2D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</w:t>
      </w:r>
    </w:p>
    <w:p w:rsidR="009C2685" w:rsidRDefault="009C2685" w:rsidP="00043F2D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FB43FB" w:rsidRPr="00043F2D" w:rsidRDefault="00FB43FB" w:rsidP="00043F2D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043F2D">
        <w:rPr>
          <w:rFonts w:ascii="Arial" w:hAnsi="Arial" w:cs="Arial"/>
          <w:b/>
        </w:rPr>
        <w:t>Tárgy és tényállás ismertetése</w:t>
      </w:r>
    </w:p>
    <w:p w:rsidR="005520F5" w:rsidRPr="00043F2D" w:rsidRDefault="005520F5" w:rsidP="00043F2D">
      <w:pPr>
        <w:spacing w:after="0" w:line="240" w:lineRule="auto"/>
        <w:jc w:val="both"/>
        <w:rPr>
          <w:rFonts w:ascii="Arial" w:hAnsi="Arial" w:cs="Arial"/>
        </w:rPr>
      </w:pPr>
    </w:p>
    <w:p w:rsidR="00875864" w:rsidRPr="00043F2D" w:rsidRDefault="00875864" w:rsidP="00043F2D">
      <w:pPr>
        <w:spacing w:after="0" w:line="240" w:lineRule="auto"/>
        <w:jc w:val="both"/>
        <w:rPr>
          <w:rFonts w:ascii="Arial" w:hAnsi="Arial" w:cs="Arial"/>
        </w:rPr>
      </w:pPr>
    </w:p>
    <w:p w:rsidR="00950ED0" w:rsidRPr="00950ED0" w:rsidRDefault="00950ED0" w:rsidP="00950ED0">
      <w:pPr>
        <w:spacing w:after="0"/>
        <w:jc w:val="both"/>
        <w:rPr>
          <w:rFonts w:ascii="Arial" w:hAnsi="Arial" w:cs="Arial"/>
          <w:b/>
        </w:rPr>
      </w:pPr>
      <w:r w:rsidRPr="00950ED0">
        <w:rPr>
          <w:rFonts w:ascii="Arial" w:hAnsi="Arial" w:cs="Arial"/>
          <w:b/>
        </w:rPr>
        <w:t>Tisztelt Polgármester Úr!</w:t>
      </w:r>
    </w:p>
    <w:p w:rsidR="00950ED0" w:rsidRDefault="00950ED0" w:rsidP="00950ED0">
      <w:pPr>
        <w:spacing w:after="0"/>
        <w:jc w:val="both"/>
        <w:rPr>
          <w:rFonts w:ascii="Arial" w:hAnsi="Arial" w:cs="Arial"/>
        </w:rPr>
      </w:pPr>
    </w:p>
    <w:p w:rsidR="00950ED0" w:rsidRDefault="00950ED0" w:rsidP="00950E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</w:p>
    <w:p w:rsidR="00950ED0" w:rsidRDefault="00950ED0" w:rsidP="00950E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 úr döntését kezdeményezem.</w:t>
      </w:r>
    </w:p>
    <w:p w:rsidR="00BE6FD6" w:rsidRDefault="00BE6FD6" w:rsidP="00043F2D">
      <w:pPr>
        <w:spacing w:after="0" w:line="240" w:lineRule="auto"/>
        <w:jc w:val="both"/>
        <w:rPr>
          <w:rFonts w:ascii="Arial" w:hAnsi="Arial" w:cs="Arial"/>
        </w:rPr>
      </w:pPr>
      <w:r w:rsidRPr="00BE6FD6">
        <w:rPr>
          <w:rFonts w:ascii="Arial" w:hAnsi="Arial" w:cs="Arial"/>
        </w:rPr>
        <w:t xml:space="preserve">A Zala Megyei Kormányhivatal Keszthelyi Járási hivatala Népegészségügyi Osztálya </w:t>
      </w:r>
      <w:r>
        <w:rPr>
          <w:rFonts w:ascii="Arial" w:hAnsi="Arial" w:cs="Arial"/>
        </w:rPr>
        <w:t>2019. december 4-én ellenőrzést tartott Hévíz település Gyógyhely megnevezés használat feltételeinek teljesülése kapcsán.</w:t>
      </w:r>
    </w:p>
    <w:p w:rsidR="00BE6FD6" w:rsidRDefault="00BE6FD6" w:rsidP="00043F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617/GYJ/1970 számon </w:t>
      </w:r>
      <w:r w:rsidR="008E5808">
        <w:rPr>
          <w:rFonts w:ascii="Arial" w:hAnsi="Arial" w:cs="Arial"/>
        </w:rPr>
        <w:t xml:space="preserve">kapott </w:t>
      </w:r>
      <w:r>
        <w:rPr>
          <w:rFonts w:ascii="Arial" w:hAnsi="Arial" w:cs="Arial"/>
        </w:rPr>
        <w:t xml:space="preserve">Hévíz település Gyógyhely </w:t>
      </w:r>
      <w:r w:rsidR="008E5808">
        <w:rPr>
          <w:rFonts w:ascii="Arial" w:hAnsi="Arial" w:cs="Arial"/>
        </w:rPr>
        <w:t>megnevezés kiadása óta az engedélyes neve, a kórház és az üdülők, valamint a szállodák elnevezése megváltozott a területi lehatárolás változatlan maradt.</w:t>
      </w:r>
    </w:p>
    <w:p w:rsidR="008E5808" w:rsidRDefault="008E5808" w:rsidP="00043F2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ellenőrzés tárgyát képezte, hogy a</w:t>
      </w:r>
      <w:r w:rsidR="00EF2457">
        <w:rPr>
          <w:rFonts w:ascii="Arial" w:hAnsi="Arial" w:cs="Arial"/>
        </w:rPr>
        <w:t xml:space="preserve"> </w:t>
      </w:r>
      <w:r w:rsidR="00EF2457" w:rsidRPr="0072297C">
        <w:rPr>
          <w:rFonts w:ascii="Arial" w:hAnsi="Arial" w:cs="Arial"/>
          <w:spacing w:val="2"/>
        </w:rPr>
        <w:t>természetes gyógy tényezőkről szóló</w:t>
      </w:r>
      <w:r>
        <w:rPr>
          <w:rFonts w:ascii="Arial" w:hAnsi="Arial" w:cs="Arial"/>
        </w:rPr>
        <w:t xml:space="preserve"> 74/1999. (XII.25.) </w:t>
      </w:r>
      <w:proofErr w:type="spellStart"/>
      <w:r>
        <w:rPr>
          <w:rFonts w:ascii="Arial" w:hAnsi="Arial" w:cs="Arial"/>
        </w:rPr>
        <w:t>Eü</w:t>
      </w:r>
      <w:proofErr w:type="spellEnd"/>
      <w:r>
        <w:rPr>
          <w:rFonts w:ascii="Arial" w:hAnsi="Arial" w:cs="Arial"/>
        </w:rPr>
        <w:t xml:space="preserve"> rendelet </w:t>
      </w:r>
      <w:r w:rsidR="00EF2457">
        <w:rPr>
          <w:rFonts w:ascii="Arial" w:hAnsi="Arial" w:cs="Arial"/>
        </w:rPr>
        <w:t xml:space="preserve">(továbbiakban Rendelet) </w:t>
      </w:r>
      <w:r>
        <w:rPr>
          <w:rFonts w:ascii="Arial" w:hAnsi="Arial" w:cs="Arial"/>
        </w:rPr>
        <w:t>5</w:t>
      </w:r>
      <w:r w:rsidR="00EF2457">
        <w:rPr>
          <w:rFonts w:ascii="Arial" w:hAnsi="Arial" w:cs="Arial"/>
        </w:rPr>
        <w:t>. számú</w:t>
      </w:r>
      <w:r>
        <w:rPr>
          <w:rFonts w:ascii="Arial" w:hAnsi="Arial" w:cs="Arial"/>
        </w:rPr>
        <w:t xml:space="preserve"> mellékletében rögzített levegőtisztasági és meteorológiai paraméterek vizsgálata megtörtént e.  </w:t>
      </w:r>
      <w:r w:rsidR="00884CA1">
        <w:rPr>
          <w:rFonts w:ascii="Arial" w:hAnsi="Arial" w:cs="Arial"/>
        </w:rPr>
        <w:t>Az ellenőrzés megállapítás szerint a rendelkezésre</w:t>
      </w:r>
      <w:r>
        <w:rPr>
          <w:rFonts w:ascii="Arial" w:hAnsi="Arial" w:cs="Arial"/>
        </w:rPr>
        <w:t xml:space="preserve"> álló mérési </w:t>
      </w:r>
      <w:r w:rsidR="00EF2457">
        <w:rPr>
          <w:rFonts w:ascii="Arial" w:hAnsi="Arial" w:cs="Arial"/>
        </w:rPr>
        <w:t>eredmények,</w:t>
      </w:r>
      <w:r>
        <w:rPr>
          <w:rFonts w:ascii="Arial" w:hAnsi="Arial" w:cs="Arial"/>
        </w:rPr>
        <w:t xml:space="preserve"> melyek a </w:t>
      </w:r>
      <w:proofErr w:type="spellStart"/>
      <w:r>
        <w:rPr>
          <w:rFonts w:ascii="Arial" w:hAnsi="Arial" w:cs="Arial"/>
        </w:rPr>
        <w:t>Hévízgyógyfűrdő</w:t>
      </w:r>
      <w:proofErr w:type="spellEnd"/>
      <w:r>
        <w:rPr>
          <w:rFonts w:ascii="Arial" w:hAnsi="Arial" w:cs="Arial"/>
        </w:rPr>
        <w:t xml:space="preserve"> és Szent András </w:t>
      </w:r>
      <w:r w:rsidR="00EF2457">
        <w:rPr>
          <w:rFonts w:ascii="Arial" w:hAnsi="Arial" w:cs="Arial"/>
        </w:rPr>
        <w:t>Reumakórház területére</w:t>
      </w:r>
      <w:r>
        <w:rPr>
          <w:rFonts w:ascii="Arial" w:hAnsi="Arial" w:cs="Arial"/>
        </w:rPr>
        <w:t xml:space="preserve"> vonatkoznak, csak részleges pontforrásokra vonatkozó adatokat tartalmaznak,</w:t>
      </w:r>
      <w:r w:rsidR="00884CA1">
        <w:rPr>
          <w:rFonts w:ascii="Arial" w:hAnsi="Arial" w:cs="Arial"/>
        </w:rPr>
        <w:t xml:space="preserve"> ezért</w:t>
      </w:r>
      <w:r w:rsidR="00525D99">
        <w:rPr>
          <w:rFonts w:ascii="Arial" w:hAnsi="Arial" w:cs="Arial"/>
        </w:rPr>
        <w:t xml:space="preserve"> elegendőek a teljes gyógyhelyre vonatkozóan.</w:t>
      </w:r>
    </w:p>
    <w:p w:rsidR="00EF2457" w:rsidRPr="0072297C" w:rsidRDefault="00EF2457" w:rsidP="00EF2457">
      <w:p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</w:rPr>
        <w:t xml:space="preserve">A rendelet 5. </w:t>
      </w:r>
      <w:proofErr w:type="spellStart"/>
      <w:r>
        <w:rPr>
          <w:rFonts w:ascii="Arial" w:hAnsi="Arial" w:cs="Arial"/>
        </w:rPr>
        <w:t>sz</w:t>
      </w:r>
      <w:proofErr w:type="spellEnd"/>
      <w:r>
        <w:rPr>
          <w:rFonts w:ascii="Arial" w:hAnsi="Arial" w:cs="Arial"/>
        </w:rPr>
        <w:t xml:space="preserve"> melléklete szerint:</w:t>
      </w:r>
    </w:p>
    <w:p w:rsidR="00EF2457" w:rsidRPr="0072297C" w:rsidRDefault="00EF2457" w:rsidP="00884CA1">
      <w:pPr>
        <w:spacing w:after="0"/>
        <w:ind w:left="284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>1. A gyógyhely megnevezés használat engedélyezéséhez szükséges levegőtisztasági mérések követelményei:</w:t>
      </w:r>
    </w:p>
    <w:p w:rsidR="00EF2457" w:rsidRPr="0072297C" w:rsidRDefault="00EF2457" w:rsidP="00884CA1">
      <w:pPr>
        <w:spacing w:after="0"/>
        <w:ind w:left="284" w:firstLine="142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>1.1. Mérési módszerek:</w:t>
      </w:r>
    </w:p>
    <w:p w:rsidR="00EF2457" w:rsidRPr="0072297C" w:rsidRDefault="00EF2457" w:rsidP="00884CA1">
      <w:pPr>
        <w:spacing w:after="0"/>
        <w:ind w:left="567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>1.1.1. A méréseket évente 4 alkalommal - évszakonként - 2 hetes mérési ciklusban, óránkénti bontásban kell elvégezni.</w:t>
      </w:r>
    </w:p>
    <w:p w:rsidR="00EF2457" w:rsidRPr="0072297C" w:rsidRDefault="00EF2457" w:rsidP="00884CA1">
      <w:pPr>
        <w:spacing w:after="0"/>
        <w:ind w:left="284" w:firstLine="142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>1.2. A vizsgált paraméterek:</w:t>
      </w:r>
    </w:p>
    <w:p w:rsidR="00EF2457" w:rsidRPr="0072297C" w:rsidRDefault="00EF2457" w:rsidP="00884CA1">
      <w:pPr>
        <w:spacing w:after="0"/>
        <w:ind w:left="567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 xml:space="preserve">1.2.1. O3, NO, NO2, </w:t>
      </w:r>
      <w:proofErr w:type="spellStart"/>
      <w:r w:rsidRPr="0072297C">
        <w:rPr>
          <w:rFonts w:ascii="Arial" w:hAnsi="Arial" w:cs="Arial"/>
          <w:spacing w:val="2"/>
        </w:rPr>
        <w:t>NOx</w:t>
      </w:r>
      <w:proofErr w:type="spellEnd"/>
      <w:r w:rsidRPr="0072297C">
        <w:rPr>
          <w:rFonts w:ascii="Arial" w:hAnsi="Arial" w:cs="Arial"/>
          <w:spacing w:val="2"/>
        </w:rPr>
        <w:t>, SO2, CO, szállópor PM10 frakciójának folyamatos mérése</w:t>
      </w:r>
    </w:p>
    <w:p w:rsidR="00EF2457" w:rsidRDefault="00EF2457" w:rsidP="00884CA1">
      <w:pPr>
        <w:spacing w:after="0"/>
        <w:ind w:left="567"/>
        <w:jc w:val="both"/>
        <w:rPr>
          <w:rFonts w:ascii="Arial" w:hAnsi="Arial" w:cs="Arial"/>
          <w:spacing w:val="2"/>
        </w:rPr>
      </w:pPr>
      <w:r w:rsidRPr="0072297C">
        <w:rPr>
          <w:rFonts w:ascii="Arial" w:hAnsi="Arial" w:cs="Arial"/>
          <w:spacing w:val="2"/>
        </w:rPr>
        <w:t>1.2.2. Meteorológiai paraméterek (hőmérséklet, nyomás, szélsebesség, szélirány, relatív nedvességtartalom)</w:t>
      </w:r>
    </w:p>
    <w:p w:rsidR="00EF2457" w:rsidRDefault="00EF2457" w:rsidP="00EF2457">
      <w:pPr>
        <w:spacing w:after="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 méréseket csak akkreditált laborok végezhetnek. </w:t>
      </w:r>
    </w:p>
    <w:p w:rsidR="008D4732" w:rsidRPr="008D4732" w:rsidRDefault="008D4732" w:rsidP="008D4732">
      <w:pPr>
        <w:spacing w:after="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Mivel az évszakonkénti méréseket a jogszabályi előírásoknak megfelelően soron kívül meg kell kezdenünk, a </w:t>
      </w:r>
      <w:r w:rsidR="00742C6D">
        <w:rPr>
          <w:rFonts w:ascii="Arial" w:hAnsi="Arial" w:cs="Arial"/>
          <w:spacing w:val="2"/>
        </w:rPr>
        <w:t>Hévíz Város Önkormányzat</w:t>
      </w:r>
      <w:r w:rsidRPr="008D4732">
        <w:rPr>
          <w:rFonts w:ascii="Arial" w:hAnsi="Arial" w:cs="Arial"/>
          <w:spacing w:val="2"/>
        </w:rPr>
        <w:t xml:space="preserve"> Közbeszerzési és Beszerzési Szabályzata</w:t>
      </w:r>
      <w:r>
        <w:rPr>
          <w:rFonts w:ascii="Arial" w:hAnsi="Arial" w:cs="Arial"/>
          <w:spacing w:val="2"/>
        </w:rPr>
        <w:t xml:space="preserve"> szerint bekértünk három ajánlatot</w:t>
      </w:r>
      <w:r w:rsidR="00884CA1">
        <w:rPr>
          <w:rFonts w:ascii="Arial" w:hAnsi="Arial" w:cs="Arial"/>
          <w:spacing w:val="2"/>
        </w:rPr>
        <w:t>.</w:t>
      </w:r>
    </w:p>
    <w:p w:rsidR="00525D99" w:rsidRDefault="008D4732" w:rsidP="00366C62">
      <w:pPr>
        <w:spacing w:after="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Kettő árajánlat beérkezett, melyek </w:t>
      </w:r>
      <w:r w:rsidR="00366C62">
        <w:rPr>
          <w:rFonts w:ascii="Arial" w:hAnsi="Arial" w:cs="Arial"/>
          <w:spacing w:val="2"/>
        </w:rPr>
        <w:t xml:space="preserve">közül </w:t>
      </w:r>
      <w:r w:rsidR="003945CF">
        <w:rPr>
          <w:rFonts w:ascii="Arial" w:hAnsi="Arial" w:cs="Arial"/>
          <w:spacing w:val="2"/>
        </w:rPr>
        <w:t>legkedvezőbbet az</w:t>
      </w:r>
      <w:r w:rsidR="00366C62">
        <w:rPr>
          <w:rFonts w:ascii="Arial" w:hAnsi="Arial" w:cs="Arial"/>
          <w:spacing w:val="2"/>
        </w:rPr>
        <w:t xml:space="preserve"> akkreditált </w:t>
      </w:r>
      <w:r w:rsidR="00C67427">
        <w:rPr>
          <w:rFonts w:ascii="Arial" w:hAnsi="Arial" w:cs="Arial"/>
          <w:spacing w:val="2"/>
        </w:rPr>
        <w:t>környezetvédelmi</w:t>
      </w:r>
      <w:r w:rsidR="00366C62">
        <w:rPr>
          <w:rFonts w:ascii="Arial" w:hAnsi="Arial" w:cs="Arial"/>
          <w:spacing w:val="2"/>
        </w:rPr>
        <w:t xml:space="preserve"> mobil laboratóriummal rendelkező </w:t>
      </w:r>
      <w:proofErr w:type="spellStart"/>
      <w:r w:rsidR="00366C62">
        <w:rPr>
          <w:rFonts w:ascii="Arial" w:hAnsi="Arial" w:cs="Arial"/>
          <w:spacing w:val="2"/>
        </w:rPr>
        <w:t>Green-Lab</w:t>
      </w:r>
      <w:proofErr w:type="spellEnd"/>
      <w:r w:rsidR="00366C62">
        <w:rPr>
          <w:rFonts w:ascii="Arial" w:hAnsi="Arial" w:cs="Arial"/>
          <w:spacing w:val="2"/>
        </w:rPr>
        <w:t xml:space="preserve"> Magyarország Mérnöki Iroda Kft. adta</w:t>
      </w:r>
      <w:r>
        <w:rPr>
          <w:rFonts w:ascii="Arial" w:hAnsi="Arial" w:cs="Arial"/>
          <w:spacing w:val="2"/>
        </w:rPr>
        <w:t>,</w:t>
      </w:r>
      <w:r w:rsidR="00366C62">
        <w:rPr>
          <w:rFonts w:ascii="Arial" w:hAnsi="Arial" w:cs="Arial"/>
          <w:spacing w:val="2"/>
        </w:rPr>
        <w:t xml:space="preserve"> éves szinten négy alkalomra</w:t>
      </w:r>
      <w:r>
        <w:rPr>
          <w:rFonts w:ascii="Arial" w:hAnsi="Arial" w:cs="Arial"/>
          <w:spacing w:val="2"/>
        </w:rPr>
        <w:t>,</w:t>
      </w:r>
      <w:r w:rsidR="00366C62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2"/>
        </w:rPr>
        <w:t>évszakonként</w:t>
      </w:r>
      <w:r w:rsidR="00366C62">
        <w:rPr>
          <w:rFonts w:ascii="Arial" w:hAnsi="Arial" w:cs="Arial"/>
          <w:spacing w:val="2"/>
        </w:rPr>
        <w:t xml:space="preserve"> 14 napos mérés</w:t>
      </w:r>
      <w:r w:rsidR="003945CF">
        <w:rPr>
          <w:rFonts w:ascii="Arial" w:hAnsi="Arial" w:cs="Arial"/>
          <w:spacing w:val="2"/>
        </w:rPr>
        <w:t>i ciklusokra (ez évi 56 napos mérést tesz ki</w:t>
      </w:r>
      <w:r w:rsidR="006E7B3F">
        <w:rPr>
          <w:rFonts w:ascii="Arial" w:hAnsi="Arial" w:cs="Arial"/>
          <w:spacing w:val="2"/>
        </w:rPr>
        <w:t>) bruttó</w:t>
      </w:r>
      <w:r w:rsidR="00366C62">
        <w:rPr>
          <w:rFonts w:ascii="Arial" w:hAnsi="Arial" w:cs="Arial"/>
          <w:spacing w:val="2"/>
        </w:rPr>
        <w:t xml:space="preserve"> 2.</w:t>
      </w:r>
      <w:r w:rsidR="001C5F30">
        <w:rPr>
          <w:rFonts w:ascii="Arial" w:hAnsi="Arial" w:cs="Arial"/>
          <w:spacing w:val="2"/>
        </w:rPr>
        <w:t>540.0</w:t>
      </w:r>
      <w:r w:rsidR="00366C62">
        <w:rPr>
          <w:rFonts w:ascii="Arial" w:hAnsi="Arial" w:cs="Arial"/>
          <w:spacing w:val="2"/>
        </w:rPr>
        <w:t>00.- Ft összegen.</w:t>
      </w:r>
    </w:p>
    <w:p w:rsidR="005C49FC" w:rsidRDefault="00884CA1" w:rsidP="005C49FC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feladat elvégzésére fedezet a </w:t>
      </w:r>
      <w:r w:rsidR="005C49FC" w:rsidRPr="005C49FC">
        <w:rPr>
          <w:rFonts w:ascii="Arial" w:hAnsi="Arial" w:cs="Arial"/>
        </w:rPr>
        <w:t xml:space="preserve">2020. évi költségvetéséről szóló 5/2020. (II.12.) önkormányzati rendelet 1/9 melléklet általános tartalék terhére </w:t>
      </w:r>
      <w:r>
        <w:rPr>
          <w:rFonts w:ascii="Arial" w:hAnsi="Arial" w:cs="Arial"/>
        </w:rPr>
        <w:t xml:space="preserve">lehet </w:t>
      </w:r>
      <w:r w:rsidR="005C49FC" w:rsidRPr="005C49FC">
        <w:rPr>
          <w:rFonts w:ascii="Arial" w:hAnsi="Arial" w:cs="Arial"/>
        </w:rPr>
        <w:t>biztosít</w:t>
      </w:r>
      <w:r>
        <w:rPr>
          <w:rFonts w:ascii="Arial" w:hAnsi="Arial" w:cs="Arial"/>
        </w:rPr>
        <w:t>ani</w:t>
      </w:r>
      <w:r w:rsidR="009C2685">
        <w:rPr>
          <w:rFonts w:ascii="Arial" w:hAnsi="Arial" w:cs="Arial"/>
        </w:rPr>
        <w:t>.</w:t>
      </w:r>
    </w:p>
    <w:p w:rsidR="000C2FDA" w:rsidRDefault="000C2FDA" w:rsidP="005C49FC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Vállalkozási szerződéstervezet 1. mellékletként csatolva.</w:t>
      </w:r>
    </w:p>
    <w:p w:rsidR="000C2FDA" w:rsidRDefault="000C2FDA" w:rsidP="005C49FC">
      <w:pPr>
        <w:spacing w:before="240" w:after="240"/>
        <w:jc w:val="both"/>
        <w:rPr>
          <w:rFonts w:ascii="Arial" w:hAnsi="Arial" w:cs="Arial"/>
        </w:rPr>
      </w:pPr>
    </w:p>
    <w:p w:rsidR="009C2685" w:rsidRPr="005C49FC" w:rsidRDefault="009C2685" w:rsidP="005C49FC">
      <w:pPr>
        <w:spacing w:before="240" w:after="240"/>
        <w:jc w:val="both"/>
        <w:rPr>
          <w:rFonts w:ascii="Arial" w:hAnsi="Arial" w:cs="Arial"/>
        </w:rPr>
      </w:pPr>
    </w:p>
    <w:p w:rsidR="005C49FC" w:rsidRDefault="005C49FC" w:rsidP="005C49FC">
      <w:pPr>
        <w:rPr>
          <w:rFonts w:ascii="Arial" w:hAnsi="Arial" w:cs="Arial"/>
          <w:color w:val="1F497D"/>
          <w:sz w:val="20"/>
          <w:szCs w:val="20"/>
        </w:rPr>
      </w:pPr>
    </w:p>
    <w:p w:rsidR="0026354C" w:rsidRDefault="0026354C" w:rsidP="005C49FC">
      <w:pPr>
        <w:spacing w:after="0"/>
        <w:jc w:val="both"/>
        <w:rPr>
          <w:rFonts w:ascii="Arial" w:hAnsi="Arial" w:cs="Arial"/>
          <w:b/>
          <w:bCs/>
        </w:rPr>
      </w:pPr>
    </w:p>
    <w:p w:rsidR="0026354C" w:rsidRDefault="0026354C" w:rsidP="00263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354C" w:rsidRDefault="0026354C" w:rsidP="00263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</w:t>
      </w:r>
    </w:p>
    <w:p w:rsidR="00126F98" w:rsidRPr="005237C0" w:rsidRDefault="00126F98" w:rsidP="00263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50ED0" w:rsidRDefault="00950ED0" w:rsidP="00950E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Hévíz Város Önkormányzat Képviselő-testülete</w:t>
      </w:r>
    </w:p>
    <w:p w:rsidR="00950ED0" w:rsidRDefault="00742C6D" w:rsidP="00950E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u w:val="single"/>
        </w:rPr>
        <w:t>65</w:t>
      </w:r>
      <w:r w:rsidR="00950ED0">
        <w:rPr>
          <w:rFonts w:ascii="Arial" w:hAnsi="Arial" w:cs="Arial"/>
          <w:b/>
          <w:bCs/>
          <w:u w:val="single"/>
        </w:rPr>
        <w:t>/2020. (IV</w:t>
      </w:r>
      <w:r>
        <w:rPr>
          <w:rFonts w:ascii="Arial" w:hAnsi="Arial" w:cs="Arial"/>
          <w:b/>
          <w:bCs/>
          <w:u w:val="single"/>
        </w:rPr>
        <w:t>.8</w:t>
      </w:r>
      <w:r w:rsidR="00950ED0">
        <w:rPr>
          <w:rFonts w:ascii="Arial" w:hAnsi="Arial" w:cs="Arial"/>
          <w:b/>
          <w:bCs/>
          <w:u w:val="single"/>
        </w:rPr>
        <w:t>.) határozata</w:t>
      </w:r>
    </w:p>
    <w:p w:rsidR="00950ED0" w:rsidRDefault="00950ED0" w:rsidP="00950ED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50ED0" w:rsidRDefault="00950ED0" w:rsidP="00950ED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50ED0" w:rsidRDefault="00950ED0" w:rsidP="00950ED0">
      <w:pPr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950ED0" w:rsidRDefault="00950ED0" w:rsidP="00950ED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</w:p>
    <w:p w:rsidR="00950ED0" w:rsidRDefault="000C2FDA" w:rsidP="000C2FDA">
      <w:pPr>
        <w:widowControl w:val="0"/>
        <w:spacing w:after="0"/>
        <w:ind w:right="20"/>
        <w:contextualSpacing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1. </w:t>
      </w:r>
      <w:r>
        <w:rPr>
          <w:rFonts w:ascii="Arial" w:hAnsi="Arial" w:cs="Arial"/>
        </w:rPr>
        <w:t>A</w:t>
      </w:r>
      <w:r w:rsidR="00950ED0">
        <w:rPr>
          <w:rFonts w:ascii="Arial" w:hAnsi="Arial" w:cs="Arial"/>
        </w:rPr>
        <w:t xml:space="preserve"> </w:t>
      </w:r>
      <w:r w:rsidR="00950ED0" w:rsidRPr="0072297C">
        <w:rPr>
          <w:rFonts w:ascii="Arial" w:hAnsi="Arial" w:cs="Arial"/>
          <w:spacing w:val="2"/>
        </w:rPr>
        <w:t>természetes gyógy tényezőkről szóló</w:t>
      </w:r>
      <w:r w:rsidR="00950ED0">
        <w:rPr>
          <w:rFonts w:ascii="Arial" w:hAnsi="Arial" w:cs="Arial"/>
        </w:rPr>
        <w:t xml:space="preserve"> 74/1999. (XII.25.) </w:t>
      </w:r>
      <w:proofErr w:type="spellStart"/>
      <w:r w:rsidR="00950ED0">
        <w:rPr>
          <w:rFonts w:ascii="Arial" w:hAnsi="Arial" w:cs="Arial"/>
        </w:rPr>
        <w:t>Eü</w:t>
      </w:r>
      <w:proofErr w:type="spellEnd"/>
      <w:r w:rsidR="00950ED0">
        <w:rPr>
          <w:rFonts w:ascii="Arial" w:hAnsi="Arial" w:cs="Arial"/>
        </w:rPr>
        <w:t xml:space="preserve"> rendelet 5. számú mellékletében rögzített levegőtisztasági és meteorológiai paraméter</w:t>
      </w:r>
      <w:r>
        <w:rPr>
          <w:rFonts w:ascii="Arial" w:hAnsi="Arial" w:cs="Arial"/>
        </w:rPr>
        <w:t>ek vizsgálata elvégeztetését az előterjesztés szerint elrendelem.</w:t>
      </w:r>
    </w:p>
    <w:p w:rsidR="000C2FDA" w:rsidRPr="000C2FDA" w:rsidRDefault="000C2FDA" w:rsidP="000C2FDA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0C2FDA" w:rsidRDefault="000C2FDA" w:rsidP="000C2FDA">
      <w:pPr>
        <w:widowControl w:val="0"/>
        <w:spacing w:after="0"/>
        <w:ind w:right="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 A szükséges fedezetet a Hévíz Város Önkormányzat 2020. évi költségvetéséről szóló 5</w:t>
      </w:r>
      <w:r w:rsidRPr="005C49FC">
        <w:rPr>
          <w:rFonts w:ascii="Arial" w:hAnsi="Arial" w:cs="Arial"/>
        </w:rPr>
        <w:t>/2020. (II.12.) önkormányzati rendelet 1/9 melléklet általános tartalék terhére</w:t>
      </w:r>
      <w:r>
        <w:rPr>
          <w:rFonts w:ascii="Arial" w:hAnsi="Arial" w:cs="Arial"/>
        </w:rPr>
        <w:t xml:space="preserve"> bruttó </w:t>
      </w:r>
      <w:r>
        <w:rPr>
          <w:rFonts w:ascii="Arial" w:hAnsi="Arial" w:cs="Arial"/>
          <w:spacing w:val="2"/>
        </w:rPr>
        <w:t xml:space="preserve">2.540.000.- Ft összegben </w:t>
      </w:r>
      <w:r w:rsidRPr="005C49FC">
        <w:rPr>
          <w:rFonts w:ascii="Arial" w:hAnsi="Arial" w:cs="Arial"/>
        </w:rPr>
        <w:t>biztosít</w:t>
      </w:r>
      <w:r>
        <w:rPr>
          <w:rFonts w:ascii="Arial" w:hAnsi="Arial" w:cs="Arial"/>
        </w:rPr>
        <w:t>om.</w:t>
      </w:r>
    </w:p>
    <w:p w:rsidR="000C2FDA" w:rsidRPr="009C2685" w:rsidRDefault="000C2FDA" w:rsidP="000C2FDA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50ED0" w:rsidRPr="009C2685" w:rsidRDefault="000C2FDA" w:rsidP="000C2FDA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3. A </w:t>
      </w:r>
      <w:proofErr w:type="spellStart"/>
      <w:r w:rsidR="00950ED0">
        <w:rPr>
          <w:rFonts w:ascii="Arial" w:hAnsi="Arial" w:cs="Arial"/>
          <w:spacing w:val="2"/>
        </w:rPr>
        <w:t>Green-Lab</w:t>
      </w:r>
      <w:proofErr w:type="spellEnd"/>
      <w:r w:rsidR="00950ED0">
        <w:rPr>
          <w:rFonts w:ascii="Arial" w:hAnsi="Arial" w:cs="Arial"/>
          <w:spacing w:val="2"/>
        </w:rPr>
        <w:t xml:space="preserve"> M</w:t>
      </w:r>
      <w:r>
        <w:rPr>
          <w:rFonts w:ascii="Arial" w:hAnsi="Arial" w:cs="Arial"/>
          <w:spacing w:val="2"/>
        </w:rPr>
        <w:t xml:space="preserve">agyarország Mérnöki Iroda </w:t>
      </w:r>
      <w:proofErr w:type="spellStart"/>
      <w:r>
        <w:rPr>
          <w:rFonts w:ascii="Arial" w:hAnsi="Arial" w:cs="Arial"/>
          <w:spacing w:val="2"/>
        </w:rPr>
        <w:t>Kft.-vel</w:t>
      </w:r>
      <w:proofErr w:type="spellEnd"/>
      <w:r w:rsidR="00950ED0">
        <w:rPr>
          <w:rFonts w:ascii="Arial" w:hAnsi="Arial" w:cs="Arial"/>
          <w:spacing w:val="2"/>
        </w:rPr>
        <w:t xml:space="preserve"> (1186 B</w:t>
      </w:r>
      <w:r>
        <w:rPr>
          <w:rFonts w:ascii="Arial" w:hAnsi="Arial" w:cs="Arial"/>
          <w:spacing w:val="2"/>
        </w:rPr>
        <w:t xml:space="preserve">udapest, Dolgos u. 2. 8/A) </w:t>
      </w:r>
      <w:r w:rsidR="00950ED0">
        <w:rPr>
          <w:rFonts w:ascii="Arial" w:hAnsi="Arial" w:cs="Arial"/>
          <w:spacing w:val="2"/>
        </w:rPr>
        <w:t>akkre</w:t>
      </w:r>
      <w:r>
        <w:rPr>
          <w:rFonts w:ascii="Arial" w:hAnsi="Arial" w:cs="Arial"/>
          <w:spacing w:val="2"/>
        </w:rPr>
        <w:t>ditált környezetvédelmi labor,</w:t>
      </w:r>
      <w:r w:rsidR="00950ED0">
        <w:rPr>
          <w:rFonts w:ascii="Arial" w:hAnsi="Arial" w:cs="Arial"/>
          <w:spacing w:val="2"/>
        </w:rPr>
        <w:t xml:space="preserve"> a </w:t>
      </w:r>
      <w:r w:rsidR="00950ED0">
        <w:rPr>
          <w:rFonts w:ascii="Arial" w:hAnsi="Arial" w:cs="Arial"/>
        </w:rPr>
        <w:t xml:space="preserve">levegőtisztasági és meteorológiai mérést </w:t>
      </w:r>
      <w:r>
        <w:rPr>
          <w:rFonts w:ascii="Arial" w:hAnsi="Arial" w:cs="Arial"/>
        </w:rPr>
        <w:t>érdekében vállalkozási szerződést kötök.</w:t>
      </w:r>
      <w:r w:rsidR="00950ED0">
        <w:rPr>
          <w:rFonts w:ascii="Arial" w:hAnsi="Arial" w:cs="Arial"/>
          <w:spacing w:val="2"/>
        </w:rPr>
        <w:t xml:space="preserve"> </w:t>
      </w:r>
    </w:p>
    <w:p w:rsidR="00950ED0" w:rsidRPr="005237C0" w:rsidRDefault="00950ED0" w:rsidP="00950ED0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50ED0" w:rsidRPr="000C2FDA" w:rsidRDefault="00950ED0" w:rsidP="00950ED0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1A01CB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5237C0">
        <w:rPr>
          <w:rFonts w:ascii="Arial" w:eastAsia="Arial" w:hAnsi="Arial" w:cs="Arial"/>
          <w:b/>
          <w:color w:val="000000"/>
          <w:lang w:eastAsia="hu-HU" w:bidi="hu-HU"/>
        </w:rPr>
        <w:tab/>
        <w:t xml:space="preserve"> </w:t>
      </w:r>
      <w:r w:rsidR="000C2FDA" w:rsidRPr="000C2FDA">
        <w:rPr>
          <w:rFonts w:ascii="Arial" w:eastAsia="Arial" w:hAnsi="Arial" w:cs="Arial"/>
          <w:color w:val="000000"/>
          <w:lang w:eastAsia="hu-HU" w:bidi="hu-HU"/>
        </w:rPr>
        <w:t xml:space="preserve">Babics Tamás </w:t>
      </w:r>
      <w:r w:rsidR="000C2FDA" w:rsidRPr="000C2FDA">
        <w:rPr>
          <w:rFonts w:ascii="Arial" w:hAnsi="Arial" w:cs="Arial"/>
        </w:rPr>
        <w:t>beruházási és környezetvédelmi ügyintéző</w:t>
      </w:r>
    </w:p>
    <w:p w:rsidR="00950ED0" w:rsidRPr="005237C0" w:rsidRDefault="00950ED0" w:rsidP="00950ED0">
      <w:pPr>
        <w:widowControl w:val="0"/>
        <w:spacing w:after="0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1A01CB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5237C0">
        <w:rPr>
          <w:rFonts w:ascii="Arial" w:eastAsia="Arial" w:hAnsi="Arial" w:cs="Arial"/>
          <w:b/>
          <w:color w:val="000000"/>
          <w:lang w:eastAsia="hu-HU" w:bidi="hu-HU"/>
        </w:rPr>
        <w:tab/>
      </w: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2020. április 15.</w:t>
      </w:r>
    </w:p>
    <w:p w:rsidR="00950ED0" w:rsidRDefault="00950ED0" w:rsidP="00950ED0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950ED0" w:rsidRDefault="00950ED0" w:rsidP="00950ED0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950ED0" w:rsidRDefault="00950ED0" w:rsidP="00950ED0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950ED0" w:rsidRDefault="00950ED0" w:rsidP="00950ED0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  <w:r>
        <w:rPr>
          <w:rFonts w:ascii="Arial" w:hAnsi="Arial" w:cs="Arial"/>
          <w:lang w:eastAsia="zh-CN"/>
        </w:rPr>
        <w:t>Hévíz, 2020. április</w:t>
      </w:r>
      <w:r w:rsidR="001A01CB">
        <w:rPr>
          <w:rFonts w:ascii="Arial" w:hAnsi="Arial" w:cs="Arial"/>
          <w:lang w:eastAsia="zh-CN"/>
        </w:rPr>
        <w:t xml:space="preserve"> 8.</w:t>
      </w:r>
    </w:p>
    <w:p w:rsidR="00950ED0" w:rsidRDefault="00950ED0" w:rsidP="00950ED0">
      <w:pPr>
        <w:suppressAutoHyphens/>
        <w:spacing w:after="0" w:line="240" w:lineRule="auto"/>
        <w:ind w:left="720"/>
        <w:rPr>
          <w:rFonts w:ascii="Arial" w:hAnsi="Arial" w:cs="Arial"/>
          <w:color w:val="FF0000"/>
          <w:lang w:eastAsia="zh-CN"/>
        </w:rPr>
      </w:pPr>
    </w:p>
    <w:p w:rsidR="00950ED0" w:rsidRDefault="00950ED0" w:rsidP="00950ED0">
      <w:pPr>
        <w:suppressAutoHyphens/>
        <w:spacing w:after="0" w:line="240" w:lineRule="auto"/>
        <w:ind w:left="5676" w:firstLine="696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Papp Gábor</w:t>
      </w:r>
    </w:p>
    <w:p w:rsidR="00950ED0" w:rsidRDefault="00950ED0" w:rsidP="00950ED0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proofErr w:type="gramStart"/>
      <w:r>
        <w:rPr>
          <w:rFonts w:ascii="Arial" w:hAnsi="Arial" w:cs="Arial"/>
          <w:lang w:eastAsia="zh-CN"/>
        </w:rPr>
        <w:t>polgármester</w:t>
      </w:r>
      <w:proofErr w:type="gramEnd"/>
    </w:p>
    <w:p w:rsidR="00950ED0" w:rsidRDefault="00950ED0" w:rsidP="00950ED0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</w:p>
    <w:p w:rsidR="0026354C" w:rsidRPr="005237C0" w:rsidRDefault="0026354C" w:rsidP="002635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354C" w:rsidRPr="00F77515" w:rsidRDefault="0026354C" w:rsidP="0026354C">
      <w:pPr>
        <w:rPr>
          <w:rFonts w:ascii="Arial" w:hAnsi="Arial" w:cs="Arial"/>
        </w:rPr>
      </w:pPr>
    </w:p>
    <w:p w:rsidR="0026354C" w:rsidRPr="00F77515" w:rsidRDefault="0026354C" w:rsidP="0026354C">
      <w:pPr>
        <w:rPr>
          <w:rFonts w:ascii="Arial" w:hAnsi="Arial" w:cs="Arial"/>
        </w:rPr>
      </w:pPr>
    </w:p>
    <w:p w:rsidR="000C2FDA" w:rsidRDefault="000C2FDA">
      <w:pPr>
        <w:spacing w:after="0" w:line="240" w:lineRule="auto"/>
        <w:rPr>
          <w:rFonts w:cs="Arial"/>
          <w:b/>
          <w:bCs/>
          <w:kern w:val="32"/>
          <w:sz w:val="24"/>
          <w:szCs w:val="24"/>
        </w:rPr>
      </w:pPr>
      <w:r>
        <w:rPr>
          <w:sz w:val="24"/>
          <w:szCs w:val="24"/>
        </w:rPr>
        <w:br w:type="page"/>
      </w:r>
    </w:p>
    <w:p w:rsidR="000C2FDA" w:rsidRPr="000C2FDA" w:rsidRDefault="000C2FDA" w:rsidP="000C2FDA">
      <w:pPr>
        <w:pStyle w:val="Cmsor1"/>
        <w:spacing w:before="120"/>
        <w:rPr>
          <w:b w:val="0"/>
          <w:sz w:val="22"/>
          <w:szCs w:val="22"/>
          <w:u w:val="single"/>
        </w:rPr>
      </w:pPr>
      <w:r w:rsidRPr="000C2FDA">
        <w:rPr>
          <w:b w:val="0"/>
          <w:sz w:val="22"/>
          <w:szCs w:val="22"/>
          <w:u w:val="single"/>
        </w:rPr>
        <w:t>1. melléklet</w:t>
      </w:r>
    </w:p>
    <w:p w:rsidR="000C2FDA" w:rsidRPr="000C2FDA" w:rsidRDefault="000C2FDA" w:rsidP="000C2FDA">
      <w:pPr>
        <w:pStyle w:val="Cmsor1"/>
        <w:spacing w:before="120"/>
        <w:jc w:val="both"/>
        <w:rPr>
          <w:b w:val="0"/>
          <w:i/>
          <w:sz w:val="22"/>
          <w:szCs w:val="22"/>
        </w:rPr>
      </w:pPr>
      <w:r w:rsidRPr="000C2FDA">
        <w:rPr>
          <w:sz w:val="22"/>
          <w:szCs w:val="22"/>
        </w:rPr>
        <w:t>VÁLLALKOZÁSI SZERZŐDÉS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8"/>
        <w:gridCol w:w="2949"/>
        <w:gridCol w:w="2971"/>
      </w:tblGrid>
      <w:tr w:rsidR="000C2FDA" w:rsidRPr="000C2FDA" w:rsidTr="00D95D21"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Szerződés azonosító:</w:t>
            </w:r>
          </w:p>
        </w:tc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Megrendelőnél:</w:t>
            </w:r>
          </w:p>
        </w:tc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  <w:color w:val="FF0000"/>
              </w:rPr>
              <w:t xml:space="preserve">VFO </w:t>
            </w:r>
            <w:proofErr w:type="gramStart"/>
            <w:r w:rsidRPr="000C2FDA">
              <w:rPr>
                <w:rFonts w:ascii="Arial" w:hAnsi="Arial" w:cs="Arial"/>
                <w:color w:val="FF0000"/>
              </w:rPr>
              <w:t>1385-              /</w:t>
            </w:r>
            <w:proofErr w:type="gramEnd"/>
            <w:r w:rsidRPr="000C2FDA">
              <w:rPr>
                <w:rFonts w:ascii="Arial" w:hAnsi="Arial" w:cs="Arial"/>
                <w:color w:val="FF0000"/>
              </w:rPr>
              <w:t>2020</w:t>
            </w:r>
          </w:p>
        </w:tc>
      </w:tr>
      <w:tr w:rsidR="000C2FDA" w:rsidRPr="000C2FDA" w:rsidTr="00D95D21"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Vállalkozónál:</w:t>
            </w:r>
          </w:p>
        </w:tc>
        <w:tc>
          <w:tcPr>
            <w:tcW w:w="307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GL-MTL 0203/2020#15019</w:t>
            </w:r>
          </w:p>
        </w:tc>
      </w:tr>
    </w:tbl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proofErr w:type="gramStart"/>
      <w:r w:rsidRPr="000C2FDA">
        <w:rPr>
          <w:rFonts w:ascii="Arial" w:hAnsi="Arial" w:cs="Arial"/>
        </w:rPr>
        <w:t>amely</w:t>
      </w:r>
      <w:proofErr w:type="gramEnd"/>
      <w:r w:rsidRPr="000C2FDA">
        <w:rPr>
          <w:rFonts w:ascii="Arial" w:hAnsi="Arial" w:cs="Arial"/>
        </w:rPr>
        <w:t xml:space="preserve"> létrejött egyrészről, mint </w:t>
      </w:r>
      <w:r w:rsidRPr="000C2FDA">
        <w:rPr>
          <w:rFonts w:ascii="Arial" w:hAnsi="Arial" w:cs="Arial"/>
          <w:b/>
        </w:rPr>
        <w:t>Megrendelő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2"/>
        <w:gridCol w:w="2359"/>
        <w:gridCol w:w="1696"/>
        <w:gridCol w:w="1971"/>
      </w:tblGrid>
      <w:tr w:rsidR="000C2FDA" w:rsidRPr="000C2FDA" w:rsidTr="00D95D21">
        <w:trPr>
          <w:cantSplit/>
        </w:trPr>
        <w:tc>
          <w:tcPr>
            <w:tcW w:w="9340" w:type="dxa"/>
            <w:gridSpan w:val="4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0C2FDA">
              <w:rPr>
                <w:rFonts w:ascii="Arial" w:hAnsi="Arial" w:cs="Arial"/>
                <w:b/>
              </w:rPr>
              <w:t>Megrendelő adatai:</w:t>
            </w:r>
          </w:p>
        </w:tc>
      </w:tr>
      <w:tr w:rsidR="000C2FDA" w:rsidRPr="000C2FDA" w:rsidTr="00D95D21">
        <w:trPr>
          <w:cantSplit/>
        </w:trPr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Név:</w:t>
            </w:r>
          </w:p>
        </w:tc>
        <w:tc>
          <w:tcPr>
            <w:tcW w:w="6435" w:type="dxa"/>
            <w:gridSpan w:val="3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Hévíz Város Önkormányzat</w:t>
            </w:r>
          </w:p>
        </w:tc>
      </w:tr>
      <w:tr w:rsidR="000C2FDA" w:rsidRPr="000C2FDA" w:rsidTr="00D95D21">
        <w:trPr>
          <w:cantSplit/>
        </w:trPr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Székhely/levélcím:</w:t>
            </w:r>
          </w:p>
        </w:tc>
        <w:tc>
          <w:tcPr>
            <w:tcW w:w="6435" w:type="dxa"/>
            <w:gridSpan w:val="3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8380 Hévíz, Kossuth Lajos u. 1.</w:t>
            </w: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Telefonszám: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83/500-800</w:t>
            </w:r>
          </w:p>
        </w:tc>
        <w:tc>
          <w:tcPr>
            <w:tcW w:w="1804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2136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Honlapcím: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proofErr w:type="spellStart"/>
            <w:r w:rsidRPr="000C2FDA">
              <w:rPr>
                <w:rFonts w:ascii="Arial" w:hAnsi="Arial" w:cs="Arial"/>
              </w:rPr>
              <w:t>www</w:t>
            </w:r>
            <w:proofErr w:type="spellEnd"/>
            <w:r w:rsidRPr="000C2FDA">
              <w:rPr>
                <w:rFonts w:ascii="Arial" w:hAnsi="Arial" w:cs="Arial"/>
              </w:rPr>
              <w:t>. heviz.hu</w:t>
            </w:r>
          </w:p>
        </w:tc>
        <w:tc>
          <w:tcPr>
            <w:tcW w:w="1804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2136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Adószám: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15734374-2-20</w:t>
            </w:r>
          </w:p>
        </w:tc>
        <w:tc>
          <w:tcPr>
            <w:tcW w:w="1804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2136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KSH statisztikai számjel: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15734374-8411-321-20</w:t>
            </w:r>
          </w:p>
        </w:tc>
        <w:tc>
          <w:tcPr>
            <w:tcW w:w="1804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2136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Törzskönyvi azonosító szám (PIR):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734378</w:t>
            </w:r>
          </w:p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2136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c>
          <w:tcPr>
            <w:tcW w:w="290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Képviseletre jogosult neve:</w:t>
            </w:r>
          </w:p>
        </w:tc>
        <w:tc>
          <w:tcPr>
            <w:tcW w:w="2495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Papp Gábor</w:t>
            </w:r>
          </w:p>
        </w:tc>
        <w:tc>
          <w:tcPr>
            <w:tcW w:w="3940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polgármester</w:t>
            </w:r>
          </w:p>
        </w:tc>
      </w:tr>
    </w:tbl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proofErr w:type="gramStart"/>
      <w:r w:rsidRPr="000C2FDA">
        <w:rPr>
          <w:rFonts w:ascii="Arial" w:hAnsi="Arial" w:cs="Arial"/>
        </w:rPr>
        <w:t>mint</w:t>
      </w:r>
      <w:proofErr w:type="gramEnd"/>
      <w:r w:rsidRPr="000C2FDA">
        <w:rPr>
          <w:rFonts w:ascii="Arial" w:hAnsi="Arial" w:cs="Arial"/>
        </w:rPr>
        <w:t xml:space="preserve"> </w:t>
      </w:r>
      <w:r w:rsidRPr="000C2FDA">
        <w:rPr>
          <w:rFonts w:ascii="Arial" w:hAnsi="Arial" w:cs="Arial"/>
          <w:b/>
        </w:rPr>
        <w:t>Vállalkozó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6"/>
        <w:gridCol w:w="2661"/>
        <w:gridCol w:w="766"/>
        <w:gridCol w:w="888"/>
        <w:gridCol w:w="348"/>
        <w:gridCol w:w="1749"/>
      </w:tblGrid>
      <w:tr w:rsidR="000C2FDA" w:rsidRPr="000C2FDA" w:rsidTr="00D95D21">
        <w:trPr>
          <w:cantSplit/>
        </w:trPr>
        <w:tc>
          <w:tcPr>
            <w:tcW w:w="9210" w:type="dxa"/>
            <w:gridSpan w:val="6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  <w:b/>
              </w:rPr>
            </w:pPr>
            <w:r w:rsidRPr="000C2FDA">
              <w:rPr>
                <w:rFonts w:ascii="Arial" w:hAnsi="Arial" w:cs="Arial"/>
                <w:b/>
              </w:rPr>
              <w:t>Vállalkozó adatai:</w:t>
            </w:r>
          </w:p>
        </w:tc>
      </w:tr>
      <w:tr w:rsidR="000C2FDA" w:rsidRPr="000C2FDA" w:rsidTr="00D95D21">
        <w:trPr>
          <w:cantSplit/>
        </w:trPr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Név:</w:t>
            </w:r>
          </w:p>
        </w:tc>
        <w:tc>
          <w:tcPr>
            <w:tcW w:w="6620" w:type="dxa"/>
            <w:gridSpan w:val="5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GREEN LAB Magyarország Mérnöki Iroda Kft.</w:t>
            </w:r>
          </w:p>
        </w:tc>
      </w:tr>
      <w:tr w:rsidR="000C2FDA" w:rsidRPr="000C2FDA" w:rsidTr="00D95D21">
        <w:trPr>
          <w:cantSplit/>
        </w:trPr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Telephely (levélcím):</w:t>
            </w:r>
          </w:p>
        </w:tc>
        <w:tc>
          <w:tcPr>
            <w:tcW w:w="6620" w:type="dxa"/>
            <w:gridSpan w:val="5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1126 Budapest, Dolgos u. 2. 8/A. I. em. 4. sz.</w:t>
            </w:r>
          </w:p>
        </w:tc>
      </w:tr>
      <w:tr w:rsidR="000C2FDA" w:rsidRPr="000C2FDA" w:rsidTr="00D95D21"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Telefonszám:</w:t>
            </w:r>
          </w:p>
        </w:tc>
        <w:tc>
          <w:tcPr>
            <w:tcW w:w="281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1/ 214-0955</w:t>
            </w:r>
          </w:p>
        </w:tc>
        <w:tc>
          <w:tcPr>
            <w:tcW w:w="1674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Fax szám:</w:t>
            </w:r>
          </w:p>
        </w:tc>
        <w:tc>
          <w:tcPr>
            <w:tcW w:w="2136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1/ 201-7342</w:t>
            </w:r>
          </w:p>
        </w:tc>
      </w:tr>
      <w:tr w:rsidR="000C2FDA" w:rsidRPr="000C2FDA" w:rsidTr="00D95D21"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Honlapcím:</w:t>
            </w:r>
          </w:p>
        </w:tc>
        <w:tc>
          <w:tcPr>
            <w:tcW w:w="281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hyperlink r:id="rId10" w:history="1">
              <w:r w:rsidRPr="000C2FDA">
                <w:rPr>
                  <w:rStyle w:val="Hiperhivatkozs"/>
                  <w:rFonts w:ascii="Arial" w:hAnsi="Arial" w:cs="Arial"/>
                </w:rPr>
                <w:t>www.greenlab.hu</w:t>
              </w:r>
            </w:hyperlink>
          </w:p>
        </w:tc>
        <w:tc>
          <w:tcPr>
            <w:tcW w:w="1674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E-levél cím:</w:t>
            </w:r>
          </w:p>
        </w:tc>
        <w:tc>
          <w:tcPr>
            <w:tcW w:w="2136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info@greenlab.hu</w:t>
            </w:r>
          </w:p>
        </w:tc>
      </w:tr>
      <w:tr w:rsidR="000C2FDA" w:rsidRPr="000C2FDA" w:rsidTr="00D95D21"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Cégjegyzék szám:</w:t>
            </w:r>
          </w:p>
        </w:tc>
        <w:tc>
          <w:tcPr>
            <w:tcW w:w="281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13-09-095709</w:t>
            </w:r>
          </w:p>
        </w:tc>
        <w:tc>
          <w:tcPr>
            <w:tcW w:w="1674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Adóazonosító:</w:t>
            </w:r>
          </w:p>
        </w:tc>
        <w:tc>
          <w:tcPr>
            <w:tcW w:w="2136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11118826-2-13</w:t>
            </w:r>
          </w:p>
        </w:tc>
      </w:tr>
      <w:tr w:rsidR="000C2FDA" w:rsidRPr="000C2FDA" w:rsidTr="00D95D21">
        <w:trPr>
          <w:cantSplit/>
        </w:trPr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Bankszámla azonosító:</w:t>
            </w:r>
          </w:p>
        </w:tc>
        <w:tc>
          <w:tcPr>
            <w:tcW w:w="6620" w:type="dxa"/>
            <w:gridSpan w:val="5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MKB Bank. Zrt. 10300002-10523664-49020019</w:t>
            </w:r>
          </w:p>
        </w:tc>
      </w:tr>
      <w:tr w:rsidR="000C2FDA" w:rsidRPr="000C2FDA" w:rsidTr="00D95D21"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Felelős képviselő neve:</w:t>
            </w:r>
          </w:p>
        </w:tc>
        <w:tc>
          <w:tcPr>
            <w:tcW w:w="3576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Gaál Krisztián ügyvezető</w:t>
            </w:r>
          </w:p>
        </w:tc>
        <w:tc>
          <w:tcPr>
            <w:tcW w:w="1275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Mobil szám:</w:t>
            </w:r>
          </w:p>
        </w:tc>
        <w:tc>
          <w:tcPr>
            <w:tcW w:w="1769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−</w:t>
            </w:r>
          </w:p>
        </w:tc>
      </w:tr>
      <w:tr w:rsidR="000C2FDA" w:rsidRPr="000C2FDA" w:rsidTr="00D95D21">
        <w:tc>
          <w:tcPr>
            <w:tcW w:w="2590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Megbízott ügyintéző neve:</w:t>
            </w:r>
          </w:p>
        </w:tc>
        <w:tc>
          <w:tcPr>
            <w:tcW w:w="3576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Sándor Ingrid laboratórium vezető</w:t>
            </w:r>
          </w:p>
        </w:tc>
        <w:tc>
          <w:tcPr>
            <w:tcW w:w="1275" w:type="dxa"/>
            <w:gridSpan w:val="2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Mobil szám:</w:t>
            </w:r>
          </w:p>
        </w:tc>
        <w:tc>
          <w:tcPr>
            <w:tcW w:w="1769" w:type="dxa"/>
          </w:tcPr>
          <w:p w:rsidR="000C2FDA" w:rsidRPr="000C2FDA" w:rsidRDefault="000C2FDA" w:rsidP="000C2FDA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30/ 310-8463</w:t>
            </w:r>
          </w:p>
        </w:tc>
      </w:tr>
    </w:tbl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proofErr w:type="gramStart"/>
      <w:r w:rsidRPr="000C2FDA">
        <w:rPr>
          <w:rFonts w:ascii="Arial" w:hAnsi="Arial" w:cs="Arial"/>
        </w:rPr>
        <w:t>a</w:t>
      </w:r>
      <w:proofErr w:type="gramEnd"/>
      <w:r w:rsidRPr="000C2FDA">
        <w:rPr>
          <w:rFonts w:ascii="Arial" w:hAnsi="Arial" w:cs="Arial"/>
        </w:rPr>
        <w:t xml:space="preserve"> továbbiakban együttesen említve Felek  között, alulírott napon és helyen az alábbi feltételekkel: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1./  </w:t>
      </w:r>
      <w:r w:rsidRPr="000C2FDA">
        <w:rPr>
          <w:rFonts w:ascii="Arial" w:hAnsi="Arial" w:cs="Arial"/>
          <w:b/>
          <w:bCs/>
        </w:rPr>
        <w:t xml:space="preserve">Megrendelő </w:t>
      </w:r>
      <w:r w:rsidRPr="000C2FDA">
        <w:rPr>
          <w:rFonts w:ascii="Arial" w:hAnsi="Arial" w:cs="Arial"/>
        </w:rPr>
        <w:t xml:space="preserve">megrendeli, </w:t>
      </w:r>
      <w:r w:rsidRPr="000C2FDA">
        <w:rPr>
          <w:rFonts w:ascii="Arial" w:hAnsi="Arial" w:cs="Arial"/>
          <w:b/>
          <w:bCs/>
        </w:rPr>
        <w:t>Vállalkozó</w:t>
      </w:r>
      <w:r w:rsidRPr="000C2FDA">
        <w:rPr>
          <w:rFonts w:ascii="Arial" w:hAnsi="Arial" w:cs="Arial"/>
        </w:rPr>
        <w:t xml:space="preserve"> elvállalja az alább megjelölt munkákat: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C2FDA">
        <w:rPr>
          <w:rFonts w:ascii="Arial" w:hAnsi="Arial" w:cs="Arial"/>
          <w:b/>
          <w:bCs/>
        </w:rPr>
        <w:t>Levegőterheltségi szint mérése</w:t>
      </w:r>
      <w:r w:rsidRPr="000C2FDA">
        <w:rPr>
          <w:rFonts w:ascii="Arial" w:hAnsi="Arial" w:cs="Arial"/>
          <w:bCs/>
        </w:rPr>
        <w:t xml:space="preserve">, Hévíz területén a </w:t>
      </w:r>
      <w:r w:rsidRPr="000C2FDA">
        <w:rPr>
          <w:rFonts w:ascii="Arial" w:hAnsi="Arial" w:cs="Arial"/>
        </w:rPr>
        <w:t xml:space="preserve">6/2011. (I. 14.) VM rendeletben leírtaknak megfelelően, </w:t>
      </w:r>
      <w:r w:rsidRPr="000C2FDA">
        <w:rPr>
          <w:rFonts w:ascii="Arial" w:hAnsi="Arial" w:cs="Arial"/>
          <w:b/>
        </w:rPr>
        <w:t>akkreditált eljárásban: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C2FDA">
        <w:rPr>
          <w:rFonts w:ascii="Arial" w:hAnsi="Arial" w:cs="Arial"/>
        </w:rPr>
        <w:t>1.1./ -</w:t>
      </w:r>
      <w:r w:rsidRPr="000C2FDA">
        <w:rPr>
          <w:rFonts w:ascii="Arial" w:hAnsi="Arial" w:cs="Arial"/>
          <w:b/>
        </w:rPr>
        <w:t xml:space="preserve"> </w:t>
      </w:r>
      <w:r w:rsidRPr="000C2FDA">
        <w:rPr>
          <w:rFonts w:ascii="Arial" w:hAnsi="Arial" w:cs="Arial"/>
        </w:rPr>
        <w:t xml:space="preserve">A </w:t>
      </w:r>
      <w:r w:rsidRPr="000C2FDA">
        <w:rPr>
          <w:rFonts w:ascii="Arial" w:hAnsi="Arial" w:cs="Arial"/>
          <w:bCs/>
        </w:rPr>
        <w:t>Megrendelővel</w:t>
      </w:r>
      <w:r w:rsidRPr="000C2FDA">
        <w:rPr>
          <w:rFonts w:ascii="Arial" w:hAnsi="Arial" w:cs="Arial"/>
          <w:b/>
          <w:bCs/>
        </w:rPr>
        <w:t xml:space="preserve"> </w:t>
      </w:r>
      <w:r w:rsidRPr="000C2FDA">
        <w:rPr>
          <w:rFonts w:ascii="Arial" w:hAnsi="Arial" w:cs="Arial"/>
        </w:rPr>
        <w:t xml:space="preserve">közösen </w:t>
      </w:r>
      <w:r w:rsidRPr="000C2FDA">
        <w:rPr>
          <w:rFonts w:ascii="Arial" w:hAnsi="Arial" w:cs="Arial"/>
          <w:b/>
        </w:rPr>
        <w:t>1db mérőpont kijelölése</w:t>
      </w:r>
      <w:r w:rsidRPr="000C2FDA">
        <w:rPr>
          <w:rFonts w:ascii="Arial" w:hAnsi="Arial" w:cs="Arial"/>
        </w:rPr>
        <w:t xml:space="preserve"> a (Hévíz területén) 6/2011. (I.14.) VM rendelet előírásainak figyelembevételével, a helyi adottságok függvényében. Mérési terv készítése, mérőhely dokumentálása (helyszíni egyeztetés, mérés előkészítés).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C2FDA">
        <w:rPr>
          <w:rFonts w:ascii="Arial" w:hAnsi="Arial" w:cs="Arial"/>
          <w:bCs/>
        </w:rPr>
        <w:t>1.2./</w:t>
      </w:r>
      <w:r w:rsidRPr="000C2FDA">
        <w:rPr>
          <w:rFonts w:ascii="Arial" w:hAnsi="Arial" w:cs="Arial"/>
          <w:b/>
        </w:rPr>
        <w:t xml:space="preserve"> - 1</w:t>
      </w:r>
      <w:r w:rsidRPr="000C2FDA">
        <w:rPr>
          <w:rFonts w:ascii="Arial" w:hAnsi="Arial" w:cs="Arial"/>
          <w:b/>
          <w:bCs/>
        </w:rPr>
        <w:t xml:space="preserve"> db mérési ponton</w:t>
      </w:r>
      <w:r w:rsidRPr="000C2FDA">
        <w:rPr>
          <w:rFonts w:ascii="Arial" w:hAnsi="Arial" w:cs="Arial"/>
          <w:bCs/>
        </w:rPr>
        <w:t xml:space="preserve"> folyamatos mérés az </w:t>
      </w:r>
      <w:r w:rsidRPr="000C2FDA">
        <w:rPr>
          <w:rFonts w:ascii="Arial" w:hAnsi="Arial" w:cs="Arial"/>
          <w:b/>
          <w:bCs/>
        </w:rPr>
        <w:t>O</w:t>
      </w:r>
      <w:r w:rsidRPr="000C2FDA">
        <w:rPr>
          <w:rFonts w:ascii="Arial" w:hAnsi="Arial" w:cs="Arial"/>
          <w:b/>
          <w:bCs/>
          <w:vertAlign w:val="subscript"/>
        </w:rPr>
        <w:t>3</w:t>
      </w:r>
      <w:r w:rsidRPr="000C2FDA">
        <w:rPr>
          <w:rFonts w:ascii="Arial" w:hAnsi="Arial" w:cs="Arial"/>
          <w:b/>
          <w:bCs/>
        </w:rPr>
        <w:t>, NO/</w:t>
      </w:r>
      <w:proofErr w:type="spellStart"/>
      <w:r w:rsidRPr="000C2FDA">
        <w:rPr>
          <w:rFonts w:ascii="Arial" w:hAnsi="Arial" w:cs="Arial"/>
          <w:b/>
          <w:bCs/>
        </w:rPr>
        <w:t>NOx</w:t>
      </w:r>
      <w:proofErr w:type="spellEnd"/>
      <w:r w:rsidRPr="000C2FDA">
        <w:rPr>
          <w:rFonts w:ascii="Arial" w:hAnsi="Arial" w:cs="Arial"/>
          <w:b/>
          <w:bCs/>
        </w:rPr>
        <w:t>, SO</w:t>
      </w:r>
      <w:r w:rsidRPr="000C2FDA">
        <w:rPr>
          <w:rFonts w:ascii="Arial" w:hAnsi="Arial" w:cs="Arial"/>
          <w:b/>
          <w:bCs/>
          <w:vertAlign w:val="subscript"/>
        </w:rPr>
        <w:t>2</w:t>
      </w:r>
      <w:r w:rsidRPr="000C2FDA">
        <w:rPr>
          <w:rFonts w:ascii="Arial" w:hAnsi="Arial" w:cs="Arial"/>
          <w:b/>
          <w:bCs/>
        </w:rPr>
        <w:t>, CO és a szálló por PM</w:t>
      </w:r>
      <w:r w:rsidRPr="000C2FDA">
        <w:rPr>
          <w:rFonts w:ascii="Arial" w:hAnsi="Arial" w:cs="Arial"/>
          <w:b/>
          <w:bCs/>
          <w:vertAlign w:val="subscript"/>
        </w:rPr>
        <w:t>10</w:t>
      </w:r>
      <w:r w:rsidRPr="000C2FDA">
        <w:rPr>
          <w:rFonts w:ascii="Arial" w:hAnsi="Arial" w:cs="Arial"/>
          <w:b/>
          <w:bCs/>
        </w:rPr>
        <w:t xml:space="preserve"> frakciója </w:t>
      </w:r>
      <w:r w:rsidRPr="000C2FDA">
        <w:rPr>
          <w:rFonts w:ascii="Arial" w:hAnsi="Arial" w:cs="Arial"/>
          <w:bCs/>
        </w:rPr>
        <w:t>légszennyező anyagra vonatkozóan.</w:t>
      </w:r>
      <w:r w:rsidRPr="000C2FDA">
        <w:rPr>
          <w:rFonts w:ascii="Arial" w:hAnsi="Arial" w:cs="Arial"/>
        </w:rPr>
        <w:t xml:space="preserve"> A folyamatos mérésekkel egyidejűleg meteorológiai paraméterek (szélsebesség, szélirány, relatív páratartalom, környezeti hőmérséklet, légnyomás) mérése.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A mérések elvégzése </w:t>
      </w:r>
      <w:r w:rsidRPr="000C2FDA">
        <w:rPr>
          <w:rFonts w:ascii="Arial" w:hAnsi="Arial" w:cs="Arial"/>
          <w:b/>
        </w:rPr>
        <w:t>4x14 nap/mérőpont időtartamban</w:t>
      </w:r>
      <w:r w:rsidRPr="000C2FDA">
        <w:rPr>
          <w:rFonts w:ascii="Arial" w:hAnsi="Arial" w:cs="Arial"/>
        </w:rPr>
        <w:t xml:space="preserve"> történik a Megrendelővel egyeztetett időszakban (a </w:t>
      </w:r>
      <w:r w:rsidRPr="000C2FDA">
        <w:rPr>
          <w:rFonts w:ascii="Arial" w:hAnsi="Arial" w:cs="Arial"/>
          <w:b/>
        </w:rPr>
        <w:t>teljes mérési sorozat időtartama 56 nap</w:t>
      </w:r>
      <w:r w:rsidRPr="000C2FDA">
        <w:rPr>
          <w:rFonts w:ascii="Arial" w:hAnsi="Arial" w:cs="Arial"/>
        </w:rPr>
        <w:t xml:space="preserve">, ami az előre nem látható </w:t>
      </w:r>
      <w:proofErr w:type="spellStart"/>
      <w:r w:rsidRPr="000C2FDA">
        <w:rPr>
          <w:rFonts w:ascii="Arial" w:hAnsi="Arial" w:cs="Arial"/>
        </w:rPr>
        <w:t>havária</w:t>
      </w:r>
      <w:proofErr w:type="spellEnd"/>
      <w:r w:rsidRPr="000C2FDA">
        <w:rPr>
          <w:rFonts w:ascii="Arial" w:hAnsi="Arial" w:cs="Arial"/>
        </w:rPr>
        <w:t xml:space="preserve"> események függvényében módosulhat).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C2FDA">
        <w:rPr>
          <w:rFonts w:ascii="Arial" w:hAnsi="Arial" w:cs="Arial"/>
          <w:bCs/>
        </w:rPr>
        <w:t>1.3./</w:t>
      </w:r>
      <w:r w:rsidRPr="000C2FDA">
        <w:rPr>
          <w:rFonts w:ascii="Arial" w:hAnsi="Arial" w:cs="Arial"/>
          <w:b/>
        </w:rPr>
        <w:t xml:space="preserve"> - 1</w:t>
      </w:r>
      <w:r w:rsidRPr="000C2FDA">
        <w:rPr>
          <w:rFonts w:ascii="Arial" w:hAnsi="Arial" w:cs="Arial"/>
          <w:b/>
          <w:bCs/>
        </w:rPr>
        <w:t xml:space="preserve"> db mérési ponton</w:t>
      </w:r>
      <w:r w:rsidRPr="000C2FDA">
        <w:rPr>
          <w:rFonts w:ascii="Arial" w:hAnsi="Arial" w:cs="Arial"/>
          <w:bCs/>
        </w:rPr>
        <w:t xml:space="preserve"> folyamatos mérés az </w:t>
      </w:r>
      <w:r w:rsidRPr="000C2FDA">
        <w:rPr>
          <w:rFonts w:ascii="Arial" w:hAnsi="Arial" w:cs="Arial"/>
          <w:b/>
          <w:bCs/>
        </w:rPr>
        <w:t>O</w:t>
      </w:r>
      <w:r w:rsidRPr="000C2FDA">
        <w:rPr>
          <w:rFonts w:ascii="Arial" w:hAnsi="Arial" w:cs="Arial"/>
          <w:b/>
          <w:bCs/>
          <w:vertAlign w:val="subscript"/>
        </w:rPr>
        <w:t>3</w:t>
      </w:r>
      <w:r w:rsidRPr="000C2FDA">
        <w:rPr>
          <w:rFonts w:ascii="Arial" w:hAnsi="Arial" w:cs="Arial"/>
          <w:b/>
          <w:bCs/>
        </w:rPr>
        <w:t>, NO/</w:t>
      </w:r>
      <w:proofErr w:type="spellStart"/>
      <w:r w:rsidRPr="000C2FDA">
        <w:rPr>
          <w:rFonts w:ascii="Arial" w:hAnsi="Arial" w:cs="Arial"/>
          <w:b/>
          <w:bCs/>
        </w:rPr>
        <w:t>NOx</w:t>
      </w:r>
      <w:proofErr w:type="spellEnd"/>
      <w:r w:rsidRPr="000C2FDA">
        <w:rPr>
          <w:rFonts w:ascii="Arial" w:hAnsi="Arial" w:cs="Arial"/>
          <w:b/>
          <w:bCs/>
        </w:rPr>
        <w:t>, SO</w:t>
      </w:r>
      <w:r w:rsidRPr="000C2FDA">
        <w:rPr>
          <w:rFonts w:ascii="Arial" w:hAnsi="Arial" w:cs="Arial"/>
          <w:b/>
          <w:bCs/>
          <w:vertAlign w:val="subscript"/>
        </w:rPr>
        <w:t>2</w:t>
      </w:r>
      <w:r w:rsidRPr="000C2FDA">
        <w:rPr>
          <w:rFonts w:ascii="Arial" w:hAnsi="Arial" w:cs="Arial"/>
          <w:b/>
          <w:bCs/>
        </w:rPr>
        <w:t>, CO és a szálló por PM</w:t>
      </w:r>
      <w:r w:rsidRPr="000C2FDA">
        <w:rPr>
          <w:rFonts w:ascii="Arial" w:hAnsi="Arial" w:cs="Arial"/>
          <w:b/>
          <w:bCs/>
          <w:vertAlign w:val="subscript"/>
        </w:rPr>
        <w:t>10</w:t>
      </w:r>
      <w:r w:rsidRPr="000C2FDA">
        <w:rPr>
          <w:rFonts w:ascii="Arial" w:hAnsi="Arial" w:cs="Arial"/>
          <w:b/>
          <w:bCs/>
        </w:rPr>
        <w:t xml:space="preserve"> frakciója </w:t>
      </w:r>
      <w:r w:rsidRPr="000C2FDA">
        <w:rPr>
          <w:rFonts w:ascii="Arial" w:hAnsi="Arial" w:cs="Arial"/>
          <w:bCs/>
        </w:rPr>
        <w:t>légszennyező anyagra vonatkozóan.</w:t>
      </w:r>
      <w:r w:rsidRPr="000C2FDA">
        <w:rPr>
          <w:rFonts w:ascii="Arial" w:hAnsi="Arial" w:cs="Arial"/>
        </w:rPr>
        <w:t xml:space="preserve"> A folyamatos mérésekkel egyidejűleg meteorológiai paraméterek (szélsebesség, szélirány, relatív páratartalom, környezeti hőmérséklet, légnyomás) mérése történik.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A mérések elvégzése </w:t>
      </w:r>
      <w:r w:rsidRPr="000C2FDA">
        <w:rPr>
          <w:rFonts w:ascii="Arial" w:hAnsi="Arial" w:cs="Arial"/>
          <w:b/>
        </w:rPr>
        <w:t>1x24 óra/mérőpont időtartamban</w:t>
      </w:r>
      <w:r w:rsidRPr="000C2FDA">
        <w:rPr>
          <w:rFonts w:ascii="Arial" w:hAnsi="Arial" w:cs="Arial"/>
        </w:rPr>
        <w:t xml:space="preserve"> történik. A mérés az 1.2.-ben történt méréshez illesztve zajlik folytatólagosan, a befejezett mérési ciklust követően (a </w:t>
      </w:r>
      <w:r w:rsidRPr="000C2FDA">
        <w:rPr>
          <w:rFonts w:ascii="Arial" w:hAnsi="Arial" w:cs="Arial"/>
          <w:b/>
        </w:rPr>
        <w:t>teljes mérési sorozat időtartama 1 nap</w:t>
      </w:r>
      <w:r w:rsidRPr="000C2FDA">
        <w:rPr>
          <w:rFonts w:ascii="Arial" w:hAnsi="Arial" w:cs="Arial"/>
        </w:rPr>
        <w:t xml:space="preserve">, ami az előre nem látható </w:t>
      </w:r>
      <w:proofErr w:type="spellStart"/>
      <w:r w:rsidRPr="000C2FDA">
        <w:rPr>
          <w:rFonts w:ascii="Arial" w:hAnsi="Arial" w:cs="Arial"/>
        </w:rPr>
        <w:t>havária</w:t>
      </w:r>
      <w:proofErr w:type="spellEnd"/>
      <w:r w:rsidRPr="000C2FDA">
        <w:rPr>
          <w:rFonts w:ascii="Arial" w:hAnsi="Arial" w:cs="Arial"/>
        </w:rPr>
        <w:t xml:space="preserve"> események függvényében módosulhat).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2FDA">
        <w:rPr>
          <w:rFonts w:ascii="Arial" w:hAnsi="Arial" w:cs="Arial"/>
          <w:b/>
        </w:rPr>
        <w:t>A teljes mérési sorozat időtartamát a Megrendelő határozza meg</w:t>
      </w:r>
      <w:r w:rsidRPr="000C2FDA">
        <w:rPr>
          <w:rFonts w:ascii="Arial" w:hAnsi="Arial" w:cs="Arial"/>
        </w:rPr>
        <w:t>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2FDA">
        <w:rPr>
          <w:rFonts w:ascii="Arial" w:hAnsi="Arial" w:cs="Arial"/>
          <w:i/>
        </w:rPr>
        <w:t xml:space="preserve">A </w:t>
      </w:r>
      <w:proofErr w:type="spellStart"/>
      <w:r w:rsidRPr="000C2FDA">
        <w:rPr>
          <w:rFonts w:ascii="Arial" w:hAnsi="Arial" w:cs="Arial"/>
          <w:i/>
        </w:rPr>
        <w:t>Green</w:t>
      </w:r>
      <w:proofErr w:type="spellEnd"/>
      <w:r w:rsidRPr="000C2FDA">
        <w:rPr>
          <w:rFonts w:ascii="Arial" w:hAnsi="Arial" w:cs="Arial"/>
          <w:i/>
        </w:rPr>
        <w:t xml:space="preserve"> </w:t>
      </w:r>
      <w:proofErr w:type="spellStart"/>
      <w:r w:rsidRPr="000C2FDA">
        <w:rPr>
          <w:rFonts w:ascii="Arial" w:hAnsi="Arial" w:cs="Arial"/>
          <w:i/>
        </w:rPr>
        <w:t>Lab</w:t>
      </w:r>
      <w:proofErr w:type="spellEnd"/>
      <w:r w:rsidRPr="000C2FDA">
        <w:rPr>
          <w:rFonts w:ascii="Arial" w:hAnsi="Arial" w:cs="Arial"/>
          <w:i/>
        </w:rPr>
        <w:t xml:space="preserve"> Kft. Környezetvédelmi Mobil Laboratóriuma az 1. pontban részletezett vizsgálatok elvégzésére a Nemzeti Akkreditáló Hatóság által NAH-1-1540/2019 számon akkreditált.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 1.4./ A Vállalkozó feladata a megtörtént mérés befejezése után a Vizsgálati Jegyzőkönyv elkészítése (4 db.). A Vizsgálati jegyzőkönyvben a mérési eredmények órás és 24 órás átlagainak megadása táblázatos formában, a mérési eredmények összehasonlítása a 4/2011. (I. 14.) VM rendeletben előírt egészségügyi határérték és tervezési irányérték alapján, valamint a Vizsgálati Jegyzőkönyv a Megrendelő felé történő megküldése.</w:t>
      </w:r>
    </w:p>
    <w:p w:rsidR="000C2FDA" w:rsidRPr="000C2FDA" w:rsidRDefault="000C2FDA" w:rsidP="000C2FD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u w:val="single"/>
        </w:rPr>
      </w:pPr>
      <w:r w:rsidRPr="000C2FDA">
        <w:rPr>
          <w:rFonts w:ascii="Arial" w:hAnsi="Arial" w:cs="Arial"/>
          <w:u w:val="single"/>
        </w:rPr>
        <w:t>2./ A munkálatok elvégzésének teljesítési határideje:</w:t>
      </w:r>
    </w:p>
    <w:p w:rsidR="000C2FDA" w:rsidRPr="000C2FDA" w:rsidRDefault="000C2FDA" w:rsidP="000C2FD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C2FDA">
        <w:rPr>
          <w:rFonts w:ascii="Arial" w:hAnsi="Arial" w:cs="Arial"/>
          <w:bCs/>
        </w:rPr>
        <w:t xml:space="preserve">A méréseket a Vállalkozó a Megrendelővel egyeztetett helyszínen és időpontban végzi. </w:t>
      </w:r>
      <w:r w:rsidRPr="000C2FDA">
        <w:rPr>
          <w:rFonts w:ascii="Arial" w:hAnsi="Arial" w:cs="Arial"/>
        </w:rPr>
        <w:t>A méréshez kapcsolódó dokumentációt a Vállalkozó a mérés befejezését követő 3 héten belül köteles a Megrendelőnek megküldeni.</w:t>
      </w:r>
    </w:p>
    <w:p w:rsidR="000C2FDA" w:rsidRPr="000C2FDA" w:rsidRDefault="000C2FDA" w:rsidP="000C2FDA">
      <w:pPr>
        <w:pStyle w:val="Szvegtrzs0"/>
        <w:spacing w:after="0" w:line="276" w:lineRule="auto"/>
        <w:rPr>
          <w:rFonts w:ascii="Arial" w:hAnsi="Arial" w:cs="Arial"/>
          <w:szCs w:val="22"/>
          <w:u w:val="single"/>
        </w:rPr>
      </w:pPr>
      <w:r w:rsidRPr="000C2FDA">
        <w:rPr>
          <w:rFonts w:ascii="Arial" w:hAnsi="Arial" w:cs="Arial"/>
          <w:szCs w:val="22"/>
          <w:u w:val="single"/>
        </w:rPr>
        <w:t xml:space="preserve">3./ A teljesítés módja: </w:t>
      </w:r>
    </w:p>
    <w:p w:rsidR="000C2FDA" w:rsidRPr="000C2FDA" w:rsidRDefault="000C2FDA" w:rsidP="000C2FDA">
      <w:pPr>
        <w:pStyle w:val="Szvegtrzs0"/>
        <w:spacing w:after="0" w:line="276" w:lineRule="auto"/>
        <w:rPr>
          <w:rFonts w:ascii="Arial" w:hAnsi="Arial" w:cs="Arial"/>
          <w:szCs w:val="22"/>
        </w:rPr>
      </w:pPr>
      <w:r w:rsidRPr="000C2FDA">
        <w:rPr>
          <w:rFonts w:ascii="Arial" w:hAnsi="Arial" w:cs="Arial"/>
          <w:szCs w:val="22"/>
        </w:rPr>
        <w:t xml:space="preserve">A Vállalkozó a Vizsgálati Jegyzőkönyvet 2 példányban köteles megküldeni. Az átadás-átvételi jegyzőkönyv közös ellenjegyzése az átadással egy időben történik. Az átadás-átvételi jegyzőkönyv egyben teljesítési igazolásként szolgál. </w:t>
      </w:r>
    </w:p>
    <w:p w:rsidR="000C2FDA" w:rsidRPr="000C2FDA" w:rsidRDefault="000C2FDA" w:rsidP="000C2FDA">
      <w:pPr>
        <w:ind w:left="340" w:hanging="340"/>
        <w:jc w:val="both"/>
        <w:rPr>
          <w:rFonts w:ascii="Arial" w:hAnsi="Arial" w:cs="Arial"/>
          <w:u w:val="single"/>
        </w:rPr>
      </w:pPr>
      <w:r w:rsidRPr="000C2FDA">
        <w:rPr>
          <w:rFonts w:ascii="Arial" w:hAnsi="Arial" w:cs="Arial"/>
          <w:u w:val="single"/>
        </w:rPr>
        <w:t>4./  Vállalkozói díj:</w:t>
      </w:r>
    </w:p>
    <w:p w:rsidR="000C2FDA" w:rsidRPr="000C2FDA" w:rsidRDefault="000C2FDA" w:rsidP="000C2FDA">
      <w:pPr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Cs/>
        </w:rPr>
        <w:tab/>
        <w:t>4.1./</w:t>
      </w:r>
      <w:r w:rsidRPr="000C2FDA">
        <w:rPr>
          <w:rFonts w:ascii="Arial" w:hAnsi="Arial" w:cs="Arial"/>
          <w:b/>
        </w:rPr>
        <w:t xml:space="preserve"> </w:t>
      </w:r>
      <w:r w:rsidRPr="000C2FDA">
        <w:rPr>
          <w:rFonts w:ascii="Arial" w:hAnsi="Arial" w:cs="Arial"/>
          <w:b/>
          <w:bCs/>
        </w:rPr>
        <w:t>Levegőterheltségi szint mérése</w:t>
      </w:r>
      <w:r w:rsidRPr="000C2FDA">
        <w:rPr>
          <w:rFonts w:ascii="Arial" w:hAnsi="Arial" w:cs="Arial"/>
          <w:bCs/>
        </w:rPr>
        <w:t xml:space="preserve"> az </w:t>
      </w:r>
      <w:r w:rsidRPr="000C2FDA">
        <w:rPr>
          <w:rFonts w:ascii="Arial" w:hAnsi="Arial" w:cs="Arial"/>
        </w:rPr>
        <w:t xml:space="preserve">1.1. pontban részletezettek szerint: 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/>
        </w:rPr>
        <w:tab/>
        <w:t xml:space="preserve">           120.000,- Ft</w:t>
      </w:r>
      <w:r w:rsidRPr="000C2FDA">
        <w:rPr>
          <w:rFonts w:ascii="Arial" w:hAnsi="Arial" w:cs="Arial"/>
        </w:rPr>
        <w:t xml:space="preserve"> + 27% ÁFA, azaz százhúszezer forint +27% ÁFA.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Cs/>
        </w:rPr>
        <w:tab/>
        <w:t>4.2./</w:t>
      </w:r>
      <w:r w:rsidRPr="000C2FDA">
        <w:rPr>
          <w:rFonts w:ascii="Arial" w:hAnsi="Arial" w:cs="Arial"/>
          <w:b/>
        </w:rPr>
        <w:t xml:space="preserve"> </w:t>
      </w:r>
      <w:r w:rsidRPr="000C2FDA">
        <w:rPr>
          <w:rFonts w:ascii="Arial" w:hAnsi="Arial" w:cs="Arial"/>
          <w:b/>
          <w:bCs/>
        </w:rPr>
        <w:t>Levegőterheltségi szint mérése</w:t>
      </w:r>
      <w:r w:rsidRPr="000C2FDA">
        <w:rPr>
          <w:rFonts w:ascii="Arial" w:hAnsi="Arial" w:cs="Arial"/>
          <w:bCs/>
        </w:rPr>
        <w:t xml:space="preserve"> az </w:t>
      </w:r>
      <w:r w:rsidRPr="000C2FDA">
        <w:rPr>
          <w:rFonts w:ascii="Arial" w:hAnsi="Arial" w:cs="Arial"/>
        </w:rPr>
        <w:t xml:space="preserve">1.2. pontban részletezettek szerint: 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/>
        </w:rPr>
        <w:tab/>
        <w:t xml:space="preserve">         1.640.000,- Ft</w:t>
      </w:r>
      <w:r w:rsidRPr="000C2FDA">
        <w:rPr>
          <w:rFonts w:ascii="Arial" w:hAnsi="Arial" w:cs="Arial"/>
        </w:rPr>
        <w:t xml:space="preserve"> + 27% ÁFA, azaz egymillió-hatszáznegyvenezer forint +27% ÁFA.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Cs/>
        </w:rPr>
        <w:t xml:space="preserve">        4.3./</w:t>
      </w:r>
      <w:r w:rsidRPr="000C2FDA">
        <w:rPr>
          <w:rFonts w:ascii="Arial" w:hAnsi="Arial" w:cs="Arial"/>
          <w:b/>
        </w:rPr>
        <w:t xml:space="preserve"> </w:t>
      </w:r>
      <w:r w:rsidRPr="000C2FDA">
        <w:rPr>
          <w:rFonts w:ascii="Arial" w:hAnsi="Arial" w:cs="Arial"/>
          <w:b/>
          <w:bCs/>
        </w:rPr>
        <w:t>Levegőterheltségi szint mérése</w:t>
      </w:r>
      <w:r w:rsidRPr="000C2FDA">
        <w:rPr>
          <w:rFonts w:ascii="Arial" w:hAnsi="Arial" w:cs="Arial"/>
          <w:bCs/>
        </w:rPr>
        <w:t xml:space="preserve"> az </w:t>
      </w:r>
      <w:r w:rsidRPr="000C2FDA">
        <w:rPr>
          <w:rFonts w:ascii="Arial" w:hAnsi="Arial" w:cs="Arial"/>
        </w:rPr>
        <w:t xml:space="preserve">1.3. pontban részletezettek szerint: 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/>
        </w:rPr>
        <w:t xml:space="preserve">                   50.000,- Ft</w:t>
      </w:r>
      <w:r w:rsidRPr="000C2FDA">
        <w:rPr>
          <w:rFonts w:ascii="Arial" w:hAnsi="Arial" w:cs="Arial"/>
        </w:rPr>
        <w:t xml:space="preserve"> + 27% ÁFA, azaz ötvenezer forint +27% ÁFA.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        4.4./</w:t>
      </w:r>
      <w:r w:rsidRPr="000C2FDA">
        <w:rPr>
          <w:rFonts w:ascii="Arial" w:hAnsi="Arial" w:cs="Arial"/>
          <w:b/>
        </w:rPr>
        <w:t xml:space="preserve"> </w:t>
      </w:r>
      <w:r w:rsidRPr="000C2FDA">
        <w:rPr>
          <w:rFonts w:ascii="Arial" w:hAnsi="Arial" w:cs="Arial"/>
          <w:b/>
          <w:bCs/>
        </w:rPr>
        <w:t>Levegőterheltségi szint mérése</w:t>
      </w:r>
      <w:r w:rsidRPr="000C2FDA">
        <w:rPr>
          <w:rFonts w:ascii="Arial" w:hAnsi="Arial" w:cs="Arial"/>
          <w:bCs/>
        </w:rPr>
        <w:t xml:space="preserve"> az </w:t>
      </w:r>
      <w:r w:rsidRPr="000C2FDA">
        <w:rPr>
          <w:rFonts w:ascii="Arial" w:hAnsi="Arial" w:cs="Arial"/>
        </w:rPr>
        <w:t>1.4. pontban részletezettek szerint: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b/>
        </w:rPr>
        <w:tab/>
        <w:t xml:space="preserve">           190.000,- Ft</w:t>
      </w:r>
      <w:r w:rsidRPr="000C2FDA">
        <w:rPr>
          <w:rFonts w:ascii="Arial" w:hAnsi="Arial" w:cs="Arial"/>
        </w:rPr>
        <w:t xml:space="preserve"> + 27% ÁFA, azaz százkilencvenezer forint +27% ÁFA.</w:t>
      </w:r>
    </w:p>
    <w:p w:rsidR="000C2FDA" w:rsidRPr="000C2FDA" w:rsidRDefault="000C2FDA" w:rsidP="000C2FDA">
      <w:pPr>
        <w:tabs>
          <w:tab w:val="right" w:pos="9923"/>
        </w:tabs>
        <w:ind w:left="340" w:hanging="340"/>
        <w:jc w:val="both"/>
        <w:rPr>
          <w:rFonts w:ascii="Arial" w:hAnsi="Arial" w:cs="Arial"/>
          <w:b/>
        </w:rPr>
      </w:pPr>
      <w:r w:rsidRPr="000C2FDA">
        <w:rPr>
          <w:rFonts w:ascii="Arial" w:hAnsi="Arial" w:cs="Arial"/>
        </w:rPr>
        <w:t xml:space="preserve"> </w:t>
      </w:r>
    </w:p>
    <w:p w:rsidR="000C2FDA" w:rsidRPr="000C2FDA" w:rsidRDefault="000C2FDA" w:rsidP="000C2FDA">
      <w:pPr>
        <w:ind w:left="340" w:hanging="340"/>
        <w:jc w:val="both"/>
        <w:rPr>
          <w:rFonts w:ascii="Arial" w:hAnsi="Arial" w:cs="Arial"/>
        </w:rPr>
      </w:pPr>
      <w:r w:rsidRPr="000C2FDA">
        <w:rPr>
          <w:rFonts w:ascii="Arial" w:hAnsi="Arial" w:cs="Arial"/>
          <w:u w:val="single"/>
        </w:rPr>
        <w:t>5./  Fizetés módja határideje:</w:t>
      </w:r>
    </w:p>
    <w:p w:rsidR="000C2FDA" w:rsidRPr="000C2FDA" w:rsidRDefault="000C2FDA" w:rsidP="000C2FDA">
      <w:pPr>
        <w:ind w:left="34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A Megrendelő a Vállalkozó számláját, a fizetésre alkalmas számla benyújtását követő 8 napon belül, átutalással köteles megfizetni. A Vállalkozó jogosult számláját benyújtani kifogás nélküli teljesítést követően, a teljesítésigazolás alapján. </w:t>
      </w:r>
    </w:p>
    <w:p w:rsidR="000C2FDA" w:rsidRPr="000C2FDA" w:rsidRDefault="000C2FDA" w:rsidP="000C2FDA">
      <w:pPr>
        <w:ind w:left="34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Mérési sorozat esetén, a teljesített mérési ciklust követően arányos részösszeg kerül kifizetésre (a mérési sorozat 4 mérési ciklusból áll).</w:t>
      </w:r>
    </w:p>
    <w:p w:rsidR="000C2FDA" w:rsidRPr="000C2FDA" w:rsidRDefault="000C2FDA" w:rsidP="000C2FDA">
      <w:pPr>
        <w:pStyle w:val="Szvegtrzs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2FDA" w:rsidRPr="000C2FDA" w:rsidRDefault="000C2FDA" w:rsidP="000C2FDA">
      <w:pPr>
        <w:pStyle w:val="Szvegtrzs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2FDA" w:rsidRPr="000C2FDA" w:rsidRDefault="000C2FDA" w:rsidP="000C2FDA">
      <w:pPr>
        <w:pStyle w:val="Szvegtrzs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2FDA" w:rsidRPr="000C2FDA" w:rsidRDefault="000C2FDA" w:rsidP="000C2FDA">
      <w:pPr>
        <w:pStyle w:val="Szvegtrzs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2FDA" w:rsidRPr="000C2FDA" w:rsidRDefault="000C2FDA" w:rsidP="000C2FDA">
      <w:pPr>
        <w:pStyle w:val="Szvegtrzs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2FDA" w:rsidRPr="000C2FDA" w:rsidRDefault="000C2FDA" w:rsidP="000C2FDA">
      <w:pPr>
        <w:pStyle w:val="Szvegtrzs21"/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  <w:u w:val="single"/>
        </w:rPr>
        <w:t>6./  Egyéb feltételek:</w:t>
      </w:r>
    </w:p>
    <w:p w:rsidR="000C2FDA" w:rsidRPr="000C2FDA" w:rsidRDefault="000C2FDA" w:rsidP="000C2FDA">
      <w:pPr>
        <w:pStyle w:val="Szvegtrzsbehzssal21"/>
        <w:spacing w:line="276" w:lineRule="auto"/>
        <w:ind w:left="709" w:hanging="709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>6.1./</w:t>
      </w:r>
      <w:r w:rsidRPr="000C2FDA">
        <w:rPr>
          <w:rFonts w:ascii="Arial" w:hAnsi="Arial" w:cs="Arial"/>
          <w:sz w:val="22"/>
          <w:szCs w:val="22"/>
        </w:rPr>
        <w:tab/>
        <w:t xml:space="preserve">A </w:t>
      </w:r>
      <w:r w:rsidRPr="000C2FDA">
        <w:rPr>
          <w:rFonts w:ascii="Arial" w:hAnsi="Arial" w:cs="Arial"/>
          <w:bCs/>
          <w:sz w:val="22"/>
          <w:szCs w:val="22"/>
        </w:rPr>
        <w:t>Megrendelő</w:t>
      </w:r>
      <w:r w:rsidRPr="000C2FD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2FDA">
        <w:rPr>
          <w:rFonts w:ascii="Arial" w:hAnsi="Arial" w:cs="Arial"/>
          <w:sz w:val="22"/>
          <w:szCs w:val="22"/>
        </w:rPr>
        <w:t xml:space="preserve">és a </w:t>
      </w:r>
      <w:r w:rsidRPr="000C2FDA">
        <w:rPr>
          <w:rFonts w:ascii="Arial" w:hAnsi="Arial" w:cs="Arial"/>
          <w:bCs/>
          <w:sz w:val="22"/>
          <w:szCs w:val="22"/>
        </w:rPr>
        <w:t>Vállalkozó</w:t>
      </w:r>
      <w:r w:rsidRPr="000C2FDA">
        <w:rPr>
          <w:rFonts w:ascii="Arial" w:hAnsi="Arial" w:cs="Arial"/>
          <w:sz w:val="22"/>
          <w:szCs w:val="22"/>
        </w:rPr>
        <w:t xml:space="preserve"> a köztük fennálló jogviszonyról, részleteiről kívülállónak információt nem szolgáltathat.</w:t>
      </w:r>
    </w:p>
    <w:p w:rsidR="000C2FDA" w:rsidRPr="000C2FDA" w:rsidRDefault="000C2FDA" w:rsidP="000C2FDA">
      <w:pPr>
        <w:pStyle w:val="Szvegtrzsbehzssal21"/>
        <w:spacing w:line="276" w:lineRule="auto"/>
        <w:ind w:left="709" w:hanging="709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>6.2./</w:t>
      </w:r>
      <w:r w:rsidRPr="000C2FDA">
        <w:rPr>
          <w:rFonts w:ascii="Arial" w:hAnsi="Arial" w:cs="Arial"/>
          <w:sz w:val="22"/>
          <w:szCs w:val="22"/>
        </w:rPr>
        <w:tab/>
        <w:t>Megrendelő feladata a teljesítéshez szükséges információk és a mérésekhez, ingatlanokra történő bejutáshoz esetlegesen szükséges engedélyek biztosítása. A mérőpontokon a mérőautó áramellátását (230 V) a Megrendelő biztosítja. Amennyiben a mérőautó elhelyezése vagyonvédelem szempontjából nem biztonságos, úgy a folyamatos őrzés költsége szintén a Megrendelőt terheli.</w:t>
      </w:r>
    </w:p>
    <w:p w:rsidR="000C2FDA" w:rsidRPr="000C2FDA" w:rsidRDefault="000C2FDA" w:rsidP="000C2FDA">
      <w:pPr>
        <w:ind w:left="705" w:hanging="705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6.3./</w:t>
      </w:r>
      <w:r w:rsidRPr="000C2FDA">
        <w:rPr>
          <w:rFonts w:ascii="Arial" w:hAnsi="Arial" w:cs="Arial"/>
        </w:rPr>
        <w:tab/>
        <w:t>Vállalkozó jelen szerződés teljesítése során további Alvállalkozó igénybevételére jogosult. Alvállalkozója munkájáért úgy felel, mintha azt maga teljesítette volna.</w:t>
      </w:r>
    </w:p>
    <w:p w:rsidR="000C2FDA" w:rsidRPr="000C2FDA" w:rsidRDefault="000C2FDA" w:rsidP="000C2FDA">
      <w:pPr>
        <w:pStyle w:val="Szvegtrzsbehzssal21"/>
        <w:spacing w:line="276" w:lineRule="auto"/>
        <w:ind w:left="709" w:hanging="709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>6.4./</w:t>
      </w:r>
      <w:r w:rsidRPr="000C2FDA">
        <w:rPr>
          <w:rFonts w:ascii="Arial" w:hAnsi="Arial" w:cs="Arial"/>
          <w:sz w:val="22"/>
          <w:szCs w:val="22"/>
        </w:rPr>
        <w:tab/>
        <w:t xml:space="preserve">Adott témában történő további megrendelés esetén az adott műszaki tartalom mellett a vállalkozó GL-MTL 0203/2020#15019 számú árajánlata az irányadó. A GL-MTL 0203/2020#15019 árajánlat jelen Szerződés mellékletét képezi. </w:t>
      </w:r>
    </w:p>
    <w:p w:rsidR="000C2FDA" w:rsidRPr="000C2FDA" w:rsidRDefault="000C2FDA" w:rsidP="000C2FDA">
      <w:pPr>
        <w:pStyle w:val="Szvegtrzsbehzssal21"/>
        <w:spacing w:line="276" w:lineRule="auto"/>
        <w:ind w:left="709" w:hanging="709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ab/>
        <w:t>A szerződésben meghatározott műszaki tartalom alapján elkészített, a Megrendelő részére átadott Mérési terv a jelen szerződés mellékletét képezi. A Mérési terv a Megrendelő részéről azonnali és kifogás nélküli elfogadásra kerül, amikor a szerződés a Felek aláírását követően érvényessé válik.</w:t>
      </w:r>
    </w:p>
    <w:p w:rsidR="000C2FDA" w:rsidRPr="000C2FDA" w:rsidRDefault="000C2FDA" w:rsidP="000C2FDA">
      <w:pPr>
        <w:pStyle w:val="Szvegtrzsbehzssal21"/>
        <w:spacing w:line="276" w:lineRule="auto"/>
        <w:ind w:left="709" w:hanging="709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>6.5./</w:t>
      </w:r>
      <w:r w:rsidRPr="000C2FDA">
        <w:rPr>
          <w:rFonts w:ascii="Arial" w:hAnsi="Arial" w:cs="Arial"/>
          <w:sz w:val="22"/>
          <w:szCs w:val="22"/>
        </w:rPr>
        <w:tab/>
        <w:t>Jelen Szerződés a Felek általi aláírás napjától érvényes és hatályos. Felek a jelen szerződésben nem szabályozott kérdések tekintetében a Ptk. előírásait tekintik irányadónak.</w:t>
      </w:r>
    </w:p>
    <w:p w:rsidR="000C2FDA" w:rsidRPr="000C2FDA" w:rsidRDefault="000C2FDA" w:rsidP="000C2FDA">
      <w:pPr>
        <w:pStyle w:val="Default"/>
        <w:spacing w:line="276" w:lineRule="auto"/>
        <w:ind w:left="705" w:hanging="705"/>
        <w:jc w:val="both"/>
        <w:rPr>
          <w:color w:val="auto"/>
          <w:sz w:val="22"/>
          <w:szCs w:val="22"/>
        </w:rPr>
      </w:pPr>
      <w:r w:rsidRPr="000C2FDA">
        <w:rPr>
          <w:sz w:val="22"/>
          <w:szCs w:val="22"/>
        </w:rPr>
        <w:t>6.6./</w:t>
      </w:r>
      <w:r w:rsidRPr="000C2FDA">
        <w:rPr>
          <w:sz w:val="22"/>
          <w:szCs w:val="22"/>
        </w:rPr>
        <w:tab/>
      </w:r>
      <w:r w:rsidRPr="000C2FDA">
        <w:rPr>
          <w:color w:val="auto"/>
          <w:sz w:val="22"/>
          <w:szCs w:val="22"/>
        </w:rPr>
        <w:t>Az elkészített dokumentáció a Vállalkozó tulajdonát képezi, így annak teljes egészében való ki nem fizetéséig tilos annak bármilyen felhasználása, nyilvánosságra hozása, vagy hatósági eljárásba benyújtása. Határidőn túli nem fizetés esetén a Vállalkozó jogosult a dokumentáció felhasználását megtiltani bármely hatósági vagy egyéb szervnél a fentiekre történő hivatkozással.</w:t>
      </w:r>
    </w:p>
    <w:p w:rsidR="000C2FDA" w:rsidRPr="000C2FDA" w:rsidRDefault="000C2FDA" w:rsidP="000C2FDA">
      <w:pPr>
        <w:pStyle w:val="lfej"/>
        <w:tabs>
          <w:tab w:val="clear" w:pos="4536"/>
          <w:tab w:val="clear" w:pos="9072"/>
        </w:tabs>
        <w:ind w:left="705" w:hanging="705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6.7./</w:t>
      </w:r>
      <w:r w:rsidRPr="000C2FDA">
        <w:rPr>
          <w:rFonts w:ascii="Arial" w:hAnsi="Arial" w:cs="Arial"/>
        </w:rPr>
        <w:tab/>
        <w:t xml:space="preserve">A méréshez kapcsolódó további feladatok elvégzése (pl. egyéb szakértői feladat, informatikai/műszerellenőrzés, teljes rendszer újraindítás) külön díjazás alá esik, aminek a megállapításához a Vállalkozó szakértői díjazása az irányadó. A Vállalkozó többlet díjazásra, csak külön írásos megrendelés vagy írásbeli szerződés alapján jogosult. </w:t>
      </w:r>
    </w:p>
    <w:p w:rsidR="000C2FDA" w:rsidRPr="000C2FDA" w:rsidRDefault="000C2FDA" w:rsidP="000C2FDA">
      <w:pPr>
        <w:tabs>
          <w:tab w:val="left" w:pos="1560"/>
        </w:tabs>
        <w:spacing w:line="320" w:lineRule="atLeast"/>
        <w:ind w:left="709" w:hanging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6.8./</w:t>
      </w:r>
      <w:r w:rsidRPr="000C2FDA">
        <w:rPr>
          <w:rFonts w:ascii="Arial" w:hAnsi="Arial" w:cs="Arial"/>
        </w:rPr>
        <w:tab/>
        <w:t xml:space="preserve">Amennyiben a mérés teljes folyamata során a Megrendelő felől a mérési igény megszűnik, Megrendelő erről a Vállalkozót a Vállalkozó székhelyére írásban küldött felmondás formájában tájékoztatja, és ez a felmondás a szerződést a közlés napján megszünteti. A Felek megállapodnak abban, hogy ebben az esetben a </w:t>
      </w:r>
      <w:proofErr w:type="spellStart"/>
      <w:r w:rsidRPr="000C2FDA">
        <w:rPr>
          <w:rFonts w:ascii="Arial" w:hAnsi="Arial" w:cs="Arial"/>
        </w:rPr>
        <w:t>Green</w:t>
      </w:r>
      <w:proofErr w:type="spellEnd"/>
      <w:r w:rsidRPr="000C2FDA">
        <w:rPr>
          <w:rFonts w:ascii="Arial" w:hAnsi="Arial" w:cs="Arial"/>
        </w:rPr>
        <w:t xml:space="preserve"> </w:t>
      </w:r>
      <w:proofErr w:type="spellStart"/>
      <w:r w:rsidRPr="000C2FDA">
        <w:rPr>
          <w:rFonts w:ascii="Arial" w:hAnsi="Arial" w:cs="Arial"/>
        </w:rPr>
        <w:t>Lab</w:t>
      </w:r>
      <w:proofErr w:type="spellEnd"/>
      <w:r w:rsidRPr="000C2FDA">
        <w:rPr>
          <w:rFonts w:ascii="Arial" w:hAnsi="Arial" w:cs="Arial"/>
        </w:rPr>
        <w:t xml:space="preserve"> Kft. jogosult a határozott időtartamból még hátralévő időre esedékes, még ki nem fizetett díjakról egyösszegű számlát benyújtani.</w:t>
      </w:r>
    </w:p>
    <w:p w:rsidR="000C2FDA" w:rsidRPr="000C2FDA" w:rsidRDefault="000C2FDA" w:rsidP="000C2FDA">
      <w:pPr>
        <w:pStyle w:val="Csakszveg"/>
        <w:spacing w:after="120"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C2FDA">
        <w:rPr>
          <w:rFonts w:ascii="Arial" w:hAnsi="Arial" w:cs="Arial"/>
          <w:sz w:val="22"/>
          <w:szCs w:val="22"/>
        </w:rPr>
        <w:t xml:space="preserve">6.9./ </w:t>
      </w:r>
      <w:r w:rsidRPr="000C2FDA">
        <w:rPr>
          <w:rFonts w:ascii="Arial" w:hAnsi="Arial" w:cs="Arial"/>
          <w:sz w:val="22"/>
          <w:szCs w:val="22"/>
        </w:rPr>
        <w:tab/>
        <w:t xml:space="preserve">Amennyiben a mérés teljes folyamata során a Megrendelő felöl a mérési igény megszűnik, kérjük erről a laboratórium vezetőt hivatalos levél formájában tájékoztatni. Ennek elfogadásáról válaszlevélben értesítjük. Ilyen esetben a </w:t>
      </w:r>
      <w:proofErr w:type="spellStart"/>
      <w:r w:rsidRPr="000C2FDA">
        <w:rPr>
          <w:rFonts w:ascii="Arial" w:hAnsi="Arial" w:cs="Arial"/>
          <w:sz w:val="22"/>
          <w:szCs w:val="22"/>
        </w:rPr>
        <w:t>Green</w:t>
      </w:r>
      <w:proofErr w:type="spellEnd"/>
      <w:r w:rsidRPr="000C2F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2FDA">
        <w:rPr>
          <w:rFonts w:ascii="Arial" w:hAnsi="Arial" w:cs="Arial"/>
          <w:sz w:val="22"/>
          <w:szCs w:val="22"/>
        </w:rPr>
        <w:t>Lab</w:t>
      </w:r>
      <w:proofErr w:type="spellEnd"/>
      <w:r w:rsidRPr="000C2FDA">
        <w:rPr>
          <w:rFonts w:ascii="Arial" w:hAnsi="Arial" w:cs="Arial"/>
          <w:sz w:val="22"/>
          <w:szCs w:val="22"/>
        </w:rPr>
        <w:t xml:space="preserve"> Kft. Környezetvédelmi Mobil Laboratóriuma semmilyen formában nem vállal felelősséget a méréssel kapcsolatos bármilyen probléma/kötelezettség megoldására.</w:t>
      </w:r>
    </w:p>
    <w:p w:rsidR="000C2FDA" w:rsidRPr="000C2FDA" w:rsidRDefault="000C2FDA" w:rsidP="000C2FDA">
      <w:pPr>
        <w:pStyle w:val="Csakszveg"/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C2FDA">
        <w:rPr>
          <w:rFonts w:ascii="Arial" w:hAnsi="Arial" w:cs="Arial"/>
          <w:sz w:val="22"/>
          <w:szCs w:val="22"/>
        </w:rPr>
        <w:t xml:space="preserve">6.10./    </w:t>
      </w:r>
      <w:r w:rsidRPr="000C2FDA">
        <w:rPr>
          <w:rFonts w:ascii="Arial" w:hAnsi="Arial" w:cs="Arial"/>
          <w:sz w:val="22"/>
          <w:szCs w:val="22"/>
          <w:u w:val="single"/>
        </w:rPr>
        <w:t>Kapcsolattartás</w:t>
      </w:r>
    </w:p>
    <w:p w:rsidR="000C2FDA" w:rsidRPr="000C2FDA" w:rsidRDefault="000C2FDA" w:rsidP="000C2FDA">
      <w:pPr>
        <w:tabs>
          <w:tab w:val="left" w:pos="6825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A Felek kapcsolattartásra jogosult képviselői: </w:t>
      </w:r>
    </w:p>
    <w:p w:rsidR="000C2FDA" w:rsidRPr="000C2FDA" w:rsidRDefault="000C2FDA" w:rsidP="000C2FDA">
      <w:pPr>
        <w:tabs>
          <w:tab w:val="left" w:pos="2520"/>
        </w:tabs>
        <w:ind w:left="426" w:hanging="246"/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2520"/>
        </w:tabs>
        <w:ind w:left="426" w:hanging="246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a</w:t>
      </w:r>
      <w:proofErr w:type="gramEnd"/>
      <w:r w:rsidRPr="000C2FDA">
        <w:rPr>
          <w:rFonts w:ascii="Arial" w:hAnsi="Arial" w:cs="Arial"/>
        </w:rPr>
        <w:t>)  Megrendelő részéről:</w:t>
      </w:r>
      <w:r w:rsidRPr="000C2FDA">
        <w:rPr>
          <w:rFonts w:ascii="Arial" w:hAnsi="Arial" w:cs="Arial"/>
        </w:rPr>
        <w:tab/>
        <w:t>Babics Tamás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telefon</w:t>
      </w:r>
      <w:proofErr w:type="gramEnd"/>
      <w:r w:rsidRPr="000C2FDA">
        <w:rPr>
          <w:rFonts w:ascii="Arial" w:hAnsi="Arial" w:cs="Arial"/>
        </w:rPr>
        <w:t xml:space="preserve">:   </w:t>
      </w:r>
      <w:r w:rsidRPr="000C2FDA">
        <w:rPr>
          <w:rFonts w:ascii="Arial" w:hAnsi="Arial" w:cs="Arial"/>
        </w:rPr>
        <w:tab/>
        <w:t>+36 30 6781984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e-mail</w:t>
      </w:r>
      <w:proofErr w:type="gramEnd"/>
      <w:r w:rsidRPr="000C2FDA">
        <w:rPr>
          <w:rFonts w:ascii="Arial" w:hAnsi="Arial" w:cs="Arial"/>
        </w:rPr>
        <w:t xml:space="preserve">:   </w:t>
      </w:r>
      <w:r w:rsidRPr="000C2FDA">
        <w:rPr>
          <w:rFonts w:ascii="Arial" w:hAnsi="Arial" w:cs="Arial"/>
        </w:rPr>
        <w:tab/>
        <w:t>babics.tamas@hevizph.hu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</w:p>
    <w:p w:rsidR="000C2FDA" w:rsidRPr="000C2FDA" w:rsidRDefault="000C2FDA" w:rsidP="000C2FDA">
      <w:pPr>
        <w:tabs>
          <w:tab w:val="left" w:pos="709"/>
        </w:tabs>
        <w:ind w:left="540" w:hanging="36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    b)</w:t>
      </w:r>
      <w:r w:rsidRPr="000C2FDA">
        <w:rPr>
          <w:rFonts w:ascii="Arial" w:hAnsi="Arial" w:cs="Arial"/>
        </w:rPr>
        <w:tab/>
        <w:t xml:space="preserve">Vállalkozó részéről: </w:t>
      </w:r>
      <w:r w:rsidRPr="000C2FDA">
        <w:rPr>
          <w:rFonts w:ascii="Arial" w:hAnsi="Arial" w:cs="Arial"/>
        </w:rPr>
        <w:tab/>
        <w:t>Sándor Ingrid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telefon</w:t>
      </w:r>
      <w:proofErr w:type="gramEnd"/>
      <w:r w:rsidRPr="000C2FDA">
        <w:rPr>
          <w:rFonts w:ascii="Arial" w:hAnsi="Arial" w:cs="Arial"/>
        </w:rPr>
        <w:t xml:space="preserve">:    </w:t>
      </w:r>
      <w:r w:rsidRPr="000C2FDA">
        <w:rPr>
          <w:rFonts w:ascii="Arial" w:hAnsi="Arial" w:cs="Arial"/>
        </w:rPr>
        <w:tab/>
        <w:t>+36 30 310 8463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e-mail</w:t>
      </w:r>
      <w:proofErr w:type="gramEnd"/>
      <w:r w:rsidRPr="000C2FDA">
        <w:rPr>
          <w:rFonts w:ascii="Arial" w:hAnsi="Arial" w:cs="Arial"/>
        </w:rPr>
        <w:t xml:space="preserve">:    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  <w:noProof/>
        </w:rPr>
        <w:t>isandor@greenlab.hu</w:t>
      </w:r>
      <w:r w:rsidRPr="000C2FDA">
        <w:rPr>
          <w:rFonts w:ascii="Arial" w:hAnsi="Arial" w:cs="Arial"/>
        </w:rPr>
        <w:tab/>
      </w:r>
    </w:p>
    <w:p w:rsidR="000C2FDA" w:rsidRPr="000C2FDA" w:rsidRDefault="000C2FDA" w:rsidP="000C2FDA">
      <w:pPr>
        <w:tabs>
          <w:tab w:val="left" w:pos="2520"/>
        </w:tabs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2520"/>
        </w:tabs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252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A Felek joghatályos jognyilatkozat tételére jogosult képviselői:</w:t>
      </w:r>
    </w:p>
    <w:p w:rsidR="000C2FDA" w:rsidRPr="000C2FDA" w:rsidRDefault="000C2FDA" w:rsidP="000C2FDA">
      <w:pPr>
        <w:tabs>
          <w:tab w:val="left" w:pos="2520"/>
        </w:tabs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2520"/>
        </w:tabs>
        <w:ind w:left="426" w:hanging="246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a</w:t>
      </w:r>
      <w:proofErr w:type="gramEnd"/>
      <w:r w:rsidRPr="000C2FDA">
        <w:rPr>
          <w:rFonts w:ascii="Arial" w:hAnsi="Arial" w:cs="Arial"/>
        </w:rPr>
        <w:t>)  Megrendelő részéről: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telefon</w:t>
      </w:r>
      <w:proofErr w:type="gramEnd"/>
      <w:r w:rsidRPr="000C2FDA">
        <w:rPr>
          <w:rFonts w:ascii="Arial" w:hAnsi="Arial" w:cs="Arial"/>
        </w:rPr>
        <w:t xml:space="preserve">:             </w:t>
      </w:r>
      <w:r w:rsidRPr="000C2FDA">
        <w:rPr>
          <w:rFonts w:ascii="Arial" w:hAnsi="Arial" w:cs="Arial"/>
        </w:rPr>
        <w:tab/>
        <w:t>Papp Gábor polgármester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e-mail</w:t>
      </w:r>
      <w:proofErr w:type="gramEnd"/>
      <w:r w:rsidRPr="000C2FDA">
        <w:rPr>
          <w:rFonts w:ascii="Arial" w:hAnsi="Arial" w:cs="Arial"/>
        </w:rPr>
        <w:t xml:space="preserve">:      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</w:rPr>
        <w:tab/>
        <w:t>titkarsag@hevizph.hu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</w:p>
    <w:p w:rsidR="000C2FDA" w:rsidRPr="000C2FDA" w:rsidRDefault="000C2FDA" w:rsidP="000C2FDA">
      <w:pPr>
        <w:tabs>
          <w:tab w:val="left" w:pos="709"/>
        </w:tabs>
        <w:ind w:left="540" w:hanging="360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    b)</w:t>
      </w:r>
      <w:r w:rsidRPr="000C2FDA">
        <w:rPr>
          <w:rFonts w:ascii="Arial" w:hAnsi="Arial" w:cs="Arial"/>
        </w:rPr>
        <w:tab/>
        <w:t>Vállalkozó részéről: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</w:rPr>
        <w:tab/>
        <w:t>Gaál Krisztián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telefon</w:t>
      </w:r>
      <w:proofErr w:type="gramEnd"/>
      <w:r w:rsidRPr="000C2FDA">
        <w:rPr>
          <w:rFonts w:ascii="Arial" w:hAnsi="Arial" w:cs="Arial"/>
        </w:rPr>
        <w:t>: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  <w:noProof/>
        </w:rPr>
        <w:t>+36 1 214 0955</w:t>
      </w:r>
    </w:p>
    <w:p w:rsidR="000C2FDA" w:rsidRPr="000C2FDA" w:rsidRDefault="000C2FDA" w:rsidP="000C2FDA">
      <w:pPr>
        <w:tabs>
          <w:tab w:val="left" w:pos="1560"/>
        </w:tabs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e-mail</w:t>
      </w:r>
      <w:proofErr w:type="gramEnd"/>
      <w:r w:rsidRPr="000C2FDA">
        <w:rPr>
          <w:rFonts w:ascii="Arial" w:hAnsi="Arial" w:cs="Arial"/>
        </w:rPr>
        <w:t>: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</w:rPr>
        <w:tab/>
        <w:t>info@greenlab.hu</w:t>
      </w:r>
    </w:p>
    <w:p w:rsidR="000C2FDA" w:rsidRPr="000C2FDA" w:rsidRDefault="000C2FDA" w:rsidP="000C2FDA">
      <w:pPr>
        <w:tabs>
          <w:tab w:val="left" w:pos="1560"/>
        </w:tabs>
        <w:ind w:firstLine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   </w:t>
      </w:r>
      <w:r w:rsidRPr="000C2FDA">
        <w:rPr>
          <w:rFonts w:ascii="Arial" w:hAnsi="Arial" w:cs="Arial"/>
        </w:rPr>
        <w:tab/>
      </w:r>
      <w:proofErr w:type="gramStart"/>
      <w:r w:rsidRPr="000C2FDA">
        <w:rPr>
          <w:rFonts w:ascii="Arial" w:hAnsi="Arial" w:cs="Arial"/>
        </w:rPr>
        <w:t>értesítési</w:t>
      </w:r>
      <w:proofErr w:type="gramEnd"/>
      <w:r w:rsidRPr="000C2FDA">
        <w:rPr>
          <w:rFonts w:ascii="Arial" w:hAnsi="Arial" w:cs="Arial"/>
        </w:rPr>
        <w:t xml:space="preserve"> cím:</w:t>
      </w:r>
      <w:r w:rsidRPr="000C2FDA">
        <w:rPr>
          <w:rFonts w:ascii="Arial" w:hAnsi="Arial" w:cs="Arial"/>
        </w:rPr>
        <w:tab/>
      </w:r>
      <w:r w:rsidRPr="000C2FDA">
        <w:rPr>
          <w:rFonts w:ascii="Arial" w:hAnsi="Arial" w:cs="Arial"/>
        </w:rPr>
        <w:tab/>
        <w:t>1126 Budapest, Dolgos utca 2. 8/A. I. em. 4. sz.</w:t>
      </w:r>
    </w:p>
    <w:p w:rsidR="000C2FDA" w:rsidRPr="000C2FDA" w:rsidRDefault="000C2FDA" w:rsidP="000C2FDA">
      <w:pPr>
        <w:tabs>
          <w:tab w:val="left" w:pos="1560"/>
        </w:tabs>
        <w:ind w:firstLine="709"/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709"/>
        </w:tabs>
        <w:ind w:left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A mérést hátrányosan befolyásoló minden </w:t>
      </w:r>
      <w:proofErr w:type="spellStart"/>
      <w:r w:rsidRPr="000C2FDA">
        <w:rPr>
          <w:rFonts w:ascii="Arial" w:hAnsi="Arial" w:cs="Arial"/>
          <w:i/>
          <w:u w:val="single"/>
        </w:rPr>
        <w:t>havária</w:t>
      </w:r>
      <w:proofErr w:type="spellEnd"/>
      <w:r w:rsidRPr="000C2FDA">
        <w:rPr>
          <w:rFonts w:ascii="Arial" w:hAnsi="Arial" w:cs="Arial"/>
        </w:rPr>
        <w:t xml:space="preserve"> eseményről a Felek haladéktalanul tájékoztatják egymást. </w:t>
      </w:r>
    </w:p>
    <w:p w:rsidR="000C2FDA" w:rsidRPr="000C2FDA" w:rsidRDefault="000C2FDA" w:rsidP="000C2FDA">
      <w:pPr>
        <w:autoSpaceDE w:val="0"/>
        <w:autoSpaceDN w:val="0"/>
        <w:adjustRightInd w:val="0"/>
        <w:spacing w:line="320" w:lineRule="atLeast"/>
        <w:ind w:left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Az információ közlése (</w:t>
      </w:r>
      <w:r w:rsidRPr="000C2FDA">
        <w:rPr>
          <w:rFonts w:ascii="Arial" w:hAnsi="Arial" w:cs="Arial"/>
          <w:i/>
          <w:u w:val="single"/>
        </w:rPr>
        <w:t xml:space="preserve">nem </w:t>
      </w:r>
      <w:proofErr w:type="spellStart"/>
      <w:r w:rsidRPr="000C2FDA">
        <w:rPr>
          <w:rFonts w:ascii="Arial" w:hAnsi="Arial" w:cs="Arial"/>
          <w:i/>
          <w:u w:val="single"/>
        </w:rPr>
        <w:t>havária</w:t>
      </w:r>
      <w:proofErr w:type="spellEnd"/>
      <w:r w:rsidRPr="000C2FDA">
        <w:rPr>
          <w:rFonts w:ascii="Arial" w:hAnsi="Arial" w:cs="Arial"/>
          <w:i/>
          <w:u w:val="single"/>
        </w:rPr>
        <w:t xml:space="preserve"> esemény esetén</w:t>
      </w:r>
      <w:r w:rsidRPr="000C2FDA">
        <w:rPr>
          <w:rFonts w:ascii="Arial" w:hAnsi="Arial" w:cs="Arial"/>
        </w:rPr>
        <w:t>) a Felek kapcsolattartásra jogosult képviselői között zajlik az alábbiak alapján:</w:t>
      </w:r>
    </w:p>
    <w:p w:rsidR="000C2FDA" w:rsidRPr="000C2FDA" w:rsidRDefault="000C2FDA" w:rsidP="000C2FDA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ab/>
        <w:t>- munkaidőben (8:00 és 17:00 között) telefonon és e-mailben,</w:t>
      </w:r>
    </w:p>
    <w:p w:rsidR="000C2FDA" w:rsidRPr="000C2FDA" w:rsidRDefault="000C2FDA" w:rsidP="000C2FDA">
      <w:pPr>
        <w:tabs>
          <w:tab w:val="left" w:pos="1560"/>
        </w:tabs>
        <w:spacing w:line="320" w:lineRule="atLeast"/>
        <w:ind w:left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- munkaidőn kívül e-mailben (majd a leghamarabbi </w:t>
      </w:r>
      <w:proofErr w:type="gramStart"/>
      <w:r w:rsidRPr="000C2FDA">
        <w:rPr>
          <w:rFonts w:ascii="Arial" w:hAnsi="Arial" w:cs="Arial"/>
        </w:rPr>
        <w:t>munkanapon</w:t>
      </w:r>
      <w:proofErr w:type="gramEnd"/>
      <w:r w:rsidRPr="000C2FDA">
        <w:rPr>
          <w:rFonts w:ascii="Arial" w:hAnsi="Arial" w:cs="Arial"/>
        </w:rPr>
        <w:t xml:space="preserve"> telefonon).</w:t>
      </w:r>
    </w:p>
    <w:p w:rsidR="000C2FDA" w:rsidRPr="000C2FDA" w:rsidRDefault="000C2FDA" w:rsidP="000C2FDA">
      <w:pPr>
        <w:tabs>
          <w:tab w:val="left" w:pos="1560"/>
        </w:tabs>
        <w:ind w:left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A Felek megállapodnak abban, hogy ahol ez a szerződés kifejezetten másképpen nem rendelkezik, ott az egymással való kapcsolattartás, illetőleg az írásbeli értesítések megtételének módjaként az e-mail-en történő közléseket elfogadottnak tekintik.</w:t>
      </w:r>
    </w:p>
    <w:p w:rsidR="000C2FDA" w:rsidRPr="000C2FDA" w:rsidRDefault="000C2FDA" w:rsidP="000C2FDA">
      <w:pPr>
        <w:tabs>
          <w:tab w:val="left" w:pos="1560"/>
        </w:tabs>
        <w:ind w:left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A kapcsolattartó személyben bekövetkezett változásról a Felek haladéktalanul tájékoztatják egymást. A szerződő fél kapcsolattartója részéről megküldött minden értesítést és tájékoztatást mindaddig hatályosnak és érvényesnek kell tekinteni, ameddig az adott fél írásban nem jelenti a másik félnek a kapcsolattartó személyében bekövetkezett változásokat.</w:t>
      </w:r>
    </w:p>
    <w:p w:rsidR="000C2FDA" w:rsidRPr="000C2FDA" w:rsidRDefault="000C2FDA" w:rsidP="000C2FDA">
      <w:pPr>
        <w:tabs>
          <w:tab w:val="left" w:pos="1560"/>
        </w:tabs>
        <w:ind w:left="709"/>
        <w:jc w:val="both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1560"/>
        </w:tabs>
        <w:ind w:left="709" w:hanging="709"/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6.11./</w:t>
      </w:r>
      <w:r w:rsidRPr="000C2FDA">
        <w:rPr>
          <w:rFonts w:ascii="Arial" w:hAnsi="Arial" w:cs="Arial"/>
        </w:rPr>
        <w:tab/>
        <w:t xml:space="preserve">A </w:t>
      </w:r>
      <w:r w:rsidRPr="000C2FDA">
        <w:rPr>
          <w:rFonts w:ascii="Arial" w:hAnsi="Arial" w:cs="Arial"/>
          <w:bCs/>
        </w:rPr>
        <w:t xml:space="preserve">Vállalkozó a mérési feladatok szakszerű elvégzéséért abban az esetben nem tartozik felelősséggel, amennyiben a teljesítést olyan körülmény befolyásolja, amelyre a Vállalkozónak közvetlen ráhatása nincs, vagy amelynek előidézése részére nem felróható. </w:t>
      </w:r>
      <w:r w:rsidRPr="000C2FDA">
        <w:rPr>
          <w:rFonts w:ascii="Arial" w:hAnsi="Arial" w:cs="Arial"/>
        </w:rPr>
        <w:t>A Megrendelő kötelezettsége a méréshez tartozó minden információ illetve a mérés ideje alatt felmerülő – a mérést befolyásoló – információk azonnali közlése a Vállalkozó felé, illetve, amennyiben olyan, a teljesítést korlátozó, vagy akadályozó körülmény merül fel, amelynek elhárítására Megrendelő képes, a probléma megoldása / elhárítása. Vállalkozó ennek elmulasztása esetén sem vállal felelősséget!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>A felek megállapodnak abban, hogy a köztük felmerülő esetleges vitákat tárgyalások útján igyekeznek megoldani.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Felek a szerződést elolvasták, azt </w:t>
      </w:r>
      <w:proofErr w:type="gramStart"/>
      <w:r w:rsidRPr="000C2FDA">
        <w:rPr>
          <w:rFonts w:ascii="Arial" w:hAnsi="Arial" w:cs="Arial"/>
        </w:rPr>
        <w:t>megértették</w:t>
      </w:r>
      <w:proofErr w:type="gramEnd"/>
      <w:r w:rsidRPr="000C2FDA">
        <w:rPr>
          <w:rFonts w:ascii="Arial" w:hAnsi="Arial" w:cs="Arial"/>
        </w:rPr>
        <w:t xml:space="preserve"> és mint akaratukkal mindenben megegyezőt, jóváhagyólag írják alá.</w:t>
      </w: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Hévíz, 2020. </w:t>
      </w:r>
      <w:proofErr w:type="gramStart"/>
      <w:r w:rsidRPr="000C2FDA">
        <w:rPr>
          <w:rFonts w:ascii="Arial" w:hAnsi="Arial" w:cs="Arial"/>
        </w:rPr>
        <w:t>április    …</w:t>
      </w:r>
      <w:proofErr w:type="gramEnd"/>
      <w:r w:rsidRPr="000C2FDA">
        <w:rPr>
          <w:rFonts w:ascii="Arial" w:hAnsi="Arial" w:cs="Arial"/>
        </w:rPr>
        <w:t>………...</w:t>
      </w:r>
    </w:p>
    <w:p w:rsidR="000C2FDA" w:rsidRPr="000C2FDA" w:rsidRDefault="000C2FDA" w:rsidP="000C2FDA">
      <w:pPr>
        <w:jc w:val="both"/>
        <w:rPr>
          <w:rFonts w:ascii="Arial" w:hAnsi="Arial" w:cs="Arial"/>
          <w:color w:val="FF0000"/>
        </w:rPr>
      </w:pPr>
    </w:p>
    <w:tbl>
      <w:tblPr>
        <w:tblW w:w="9742" w:type="dxa"/>
        <w:tblInd w:w="21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2307"/>
        <w:gridCol w:w="1418"/>
        <w:gridCol w:w="1984"/>
        <w:gridCol w:w="2513"/>
      </w:tblGrid>
      <w:tr w:rsidR="000C2FDA" w:rsidRPr="000C2FDA" w:rsidTr="00D95D21">
        <w:trPr>
          <w:cantSplit/>
          <w:trHeight w:hRule="exact" w:val="279"/>
        </w:trPr>
        <w:tc>
          <w:tcPr>
            <w:tcW w:w="9742" w:type="dxa"/>
            <w:gridSpan w:val="5"/>
            <w:vAlign w:val="center"/>
          </w:tcPr>
          <w:p w:rsidR="000C2FDA" w:rsidRPr="000C2FDA" w:rsidRDefault="000C2FDA" w:rsidP="000C2FDA">
            <w:pPr>
              <w:pStyle w:val="lfej"/>
              <w:tabs>
                <w:tab w:val="clear" w:pos="9072"/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Megrendelő adatai és kézjegye:</w:t>
            </w:r>
          </w:p>
        </w:tc>
      </w:tr>
      <w:tr w:rsidR="000C2FDA" w:rsidRPr="000C2FDA" w:rsidTr="00D95D21">
        <w:trPr>
          <w:trHeight w:hRule="exact" w:val="482"/>
        </w:trPr>
        <w:tc>
          <w:tcPr>
            <w:tcW w:w="1520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Név</w:t>
            </w:r>
          </w:p>
        </w:tc>
        <w:tc>
          <w:tcPr>
            <w:tcW w:w="1418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Beosztás</w:t>
            </w:r>
          </w:p>
        </w:tc>
        <w:tc>
          <w:tcPr>
            <w:tcW w:w="1984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Aláírás</w:t>
            </w:r>
          </w:p>
        </w:tc>
        <w:tc>
          <w:tcPr>
            <w:tcW w:w="2513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Bélyegző</w:t>
            </w:r>
          </w:p>
        </w:tc>
      </w:tr>
      <w:tr w:rsidR="000C2FDA" w:rsidRPr="000C2FDA" w:rsidTr="00D95D21">
        <w:trPr>
          <w:cantSplit/>
          <w:trHeight w:hRule="exact" w:val="849"/>
        </w:trPr>
        <w:tc>
          <w:tcPr>
            <w:tcW w:w="1520" w:type="dxa"/>
            <w:vAlign w:val="center"/>
          </w:tcPr>
          <w:p w:rsidR="000C2FDA" w:rsidRPr="000C2FDA" w:rsidRDefault="000C2FDA" w:rsidP="000C2FDA">
            <w:pPr>
              <w:pStyle w:val="Cmsor6"/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</w:rPr>
              <w:t>Felelős vezető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ind w:firstLine="138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Papp Gábor</w:t>
            </w:r>
          </w:p>
        </w:tc>
        <w:tc>
          <w:tcPr>
            <w:tcW w:w="1418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polgármester</w:t>
            </w:r>
          </w:p>
        </w:tc>
        <w:tc>
          <w:tcPr>
            <w:tcW w:w="1984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513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jc w:val="both"/>
        <w:rPr>
          <w:rFonts w:ascii="Arial" w:hAnsi="Arial" w:cs="Arial"/>
        </w:rPr>
      </w:pPr>
      <w:r w:rsidRPr="000C2FDA">
        <w:rPr>
          <w:rFonts w:ascii="Arial" w:hAnsi="Arial" w:cs="Arial"/>
        </w:rPr>
        <w:t xml:space="preserve">Budapest, 2020. </w:t>
      </w:r>
      <w:proofErr w:type="gramStart"/>
      <w:r w:rsidRPr="000C2FDA">
        <w:rPr>
          <w:rFonts w:ascii="Arial" w:hAnsi="Arial" w:cs="Arial"/>
        </w:rPr>
        <w:t>április  …</w:t>
      </w:r>
      <w:proofErr w:type="gramEnd"/>
      <w:r w:rsidRPr="000C2FDA">
        <w:rPr>
          <w:rFonts w:ascii="Arial" w:hAnsi="Arial" w:cs="Arial"/>
        </w:rPr>
        <w:t>…………..</w:t>
      </w:r>
    </w:p>
    <w:p w:rsidR="000C2FDA" w:rsidRPr="000C2FDA" w:rsidRDefault="000C2FDA" w:rsidP="000C2FDA">
      <w:pPr>
        <w:jc w:val="both"/>
        <w:rPr>
          <w:rFonts w:ascii="Arial" w:hAnsi="Arial" w:cs="Arial"/>
          <w:color w:val="FF0000"/>
        </w:rPr>
      </w:pPr>
    </w:p>
    <w:tbl>
      <w:tblPr>
        <w:tblW w:w="9742" w:type="dxa"/>
        <w:tblInd w:w="21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812"/>
        <w:gridCol w:w="1796"/>
        <w:gridCol w:w="2307"/>
        <w:gridCol w:w="2307"/>
      </w:tblGrid>
      <w:tr w:rsidR="000C2FDA" w:rsidRPr="000C2FDA" w:rsidTr="00D95D21">
        <w:trPr>
          <w:cantSplit/>
          <w:trHeight w:hRule="exact" w:val="278"/>
        </w:trPr>
        <w:tc>
          <w:tcPr>
            <w:tcW w:w="9742" w:type="dxa"/>
            <w:gridSpan w:val="5"/>
            <w:vAlign w:val="center"/>
          </w:tcPr>
          <w:p w:rsidR="000C2FDA" w:rsidRPr="000C2FDA" w:rsidRDefault="000C2FDA" w:rsidP="000C2FDA">
            <w:pPr>
              <w:pStyle w:val="lfej"/>
              <w:tabs>
                <w:tab w:val="clear" w:pos="9072"/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Vállalkozó részéről ellenjegyzők adatai és kézjegyei:</w:t>
            </w:r>
          </w:p>
        </w:tc>
      </w:tr>
      <w:tr w:rsidR="000C2FDA" w:rsidRPr="000C2FDA" w:rsidTr="00D95D21">
        <w:trPr>
          <w:trHeight w:hRule="exact" w:val="482"/>
        </w:trPr>
        <w:tc>
          <w:tcPr>
            <w:tcW w:w="1520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1812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Név</w:t>
            </w:r>
          </w:p>
        </w:tc>
        <w:tc>
          <w:tcPr>
            <w:tcW w:w="1796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Beosztás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Aláírás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  <w:b/>
                <w:bCs/>
              </w:rPr>
              <w:t>Bélyegző</w:t>
            </w:r>
          </w:p>
        </w:tc>
      </w:tr>
      <w:tr w:rsidR="000C2FDA" w:rsidRPr="000C2FDA" w:rsidTr="00D95D21">
        <w:trPr>
          <w:cantSplit/>
          <w:trHeight w:hRule="exact" w:val="662"/>
        </w:trPr>
        <w:tc>
          <w:tcPr>
            <w:tcW w:w="1520" w:type="dxa"/>
            <w:vAlign w:val="center"/>
          </w:tcPr>
          <w:p w:rsidR="000C2FDA" w:rsidRPr="000C2FDA" w:rsidRDefault="000C2FDA" w:rsidP="000C2FDA">
            <w:pPr>
              <w:pStyle w:val="Cmsor6"/>
              <w:ind w:hanging="6"/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</w:rPr>
              <w:t>Felelős vezető</w:t>
            </w:r>
          </w:p>
        </w:tc>
        <w:tc>
          <w:tcPr>
            <w:tcW w:w="1812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ind w:firstLine="138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Gaál Krisztián</w:t>
            </w:r>
          </w:p>
        </w:tc>
        <w:tc>
          <w:tcPr>
            <w:tcW w:w="1796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ügyvezető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</w:tr>
      <w:tr w:rsidR="000C2FDA" w:rsidRPr="000C2FDA" w:rsidTr="00D95D21">
        <w:trPr>
          <w:cantSplit/>
          <w:trHeight w:hRule="exact" w:val="622"/>
        </w:trPr>
        <w:tc>
          <w:tcPr>
            <w:tcW w:w="1520" w:type="dxa"/>
            <w:vAlign w:val="center"/>
          </w:tcPr>
          <w:p w:rsidR="000C2FDA" w:rsidRPr="000C2FDA" w:rsidRDefault="000C2FDA" w:rsidP="000C2FDA">
            <w:pPr>
              <w:pStyle w:val="Cmsor6"/>
              <w:ind w:hanging="6"/>
              <w:jc w:val="both"/>
              <w:rPr>
                <w:rFonts w:ascii="Arial" w:hAnsi="Arial" w:cs="Arial"/>
                <w:b/>
                <w:bCs/>
              </w:rPr>
            </w:pPr>
            <w:r w:rsidRPr="000C2FDA">
              <w:rPr>
                <w:rFonts w:ascii="Arial" w:hAnsi="Arial" w:cs="Arial"/>
              </w:rPr>
              <w:t>Szakmai képviselő</w:t>
            </w:r>
          </w:p>
        </w:tc>
        <w:tc>
          <w:tcPr>
            <w:tcW w:w="1812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ind w:firstLine="138"/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Sándor Ingrid</w:t>
            </w:r>
          </w:p>
        </w:tc>
        <w:tc>
          <w:tcPr>
            <w:tcW w:w="1796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  <w:r w:rsidRPr="000C2FDA">
              <w:rPr>
                <w:rFonts w:ascii="Arial" w:hAnsi="Arial" w:cs="Arial"/>
              </w:rPr>
              <w:t>laboratórium vezető</w:t>
            </w: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07" w:type="dxa"/>
            <w:vAlign w:val="center"/>
          </w:tcPr>
          <w:p w:rsidR="000C2FDA" w:rsidRPr="000C2FDA" w:rsidRDefault="000C2FDA" w:rsidP="000C2FDA">
            <w:pPr>
              <w:tabs>
                <w:tab w:val="center" w:pos="1701"/>
                <w:tab w:val="center" w:pos="6804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0C2FDA" w:rsidRPr="000C2FDA" w:rsidRDefault="000C2FDA" w:rsidP="000C2FDA">
      <w:pPr>
        <w:jc w:val="both"/>
        <w:rPr>
          <w:rFonts w:ascii="Arial" w:hAnsi="Arial" w:cs="Arial"/>
        </w:rPr>
      </w:pPr>
    </w:p>
    <w:p w:rsidR="000C2FDA" w:rsidRPr="000C2FDA" w:rsidRDefault="000C2FDA" w:rsidP="000C2FDA">
      <w:pPr>
        <w:rPr>
          <w:rFonts w:ascii="Arial" w:hAnsi="Arial" w:cs="Arial"/>
        </w:rPr>
      </w:pPr>
    </w:p>
    <w:p w:rsidR="000C2FDA" w:rsidRPr="000C2FDA" w:rsidRDefault="000C2FDA" w:rsidP="000C2FDA">
      <w:pPr>
        <w:rPr>
          <w:rFonts w:ascii="Arial" w:hAnsi="Arial" w:cs="Arial"/>
        </w:rPr>
      </w:pPr>
      <w:r w:rsidRPr="000C2F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3A108" wp14:editId="6255871F">
                <wp:simplePos x="0" y="0"/>
                <wp:positionH relativeFrom="column">
                  <wp:posOffset>1307465</wp:posOffset>
                </wp:positionH>
                <wp:positionV relativeFrom="paragraph">
                  <wp:posOffset>27305</wp:posOffset>
                </wp:positionV>
                <wp:extent cx="3657600" cy="3867150"/>
                <wp:effectExtent l="0" t="0" r="19050" b="1905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FDA" w:rsidRPr="001746EA" w:rsidRDefault="000C2FDA" w:rsidP="000C2F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0"/>
                              </w:rPr>
                              <w:t>Szerződés átvizsgálás és ellenjegyzés:</w:t>
                            </w: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 xml:space="preserve">Iktatószám: 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HIV</w:t>
                            </w: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 xml:space="preserve"> /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1385-         /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2020.</w:t>
                            </w:r>
                          </w:p>
                          <w:p w:rsidR="000C2FD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Összes példányszám</w:t>
                            </w: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: ….</w:t>
                            </w:r>
                            <w:proofErr w:type="gramEnd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. , ez a ….. számú példány.</w:t>
                            </w:r>
                          </w:p>
                          <w:p w:rsidR="000C2FD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Pr="001746EA" w:rsidRDefault="000C2FDA" w:rsidP="000C2FDA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Ügyintéző (Feladat-felelős): Babics Tamás</w:t>
                            </w:r>
                          </w:p>
                          <w:p w:rsidR="000C2FD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1. Feladat-felelős részéről rendben:</w:t>
                            </w: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: …</w:t>
                            </w:r>
                            <w:proofErr w:type="gramEnd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</w:t>
                            </w:r>
                          </w:p>
                          <w:p w:rsidR="000C2FDA" w:rsidRDefault="000C2FDA" w:rsidP="000C2FDA">
                            <w:pPr>
                              <w:ind w:firstLine="708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aláírás</w:t>
                            </w:r>
                            <w:proofErr w:type="gramEnd"/>
                          </w:p>
                          <w:p w:rsidR="000C2FDA" w:rsidRPr="001746EA" w:rsidRDefault="000C2FDA" w:rsidP="000C2FDA">
                            <w:pPr>
                              <w:ind w:firstLine="708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2. Jogi ellenjegyzés:</w:t>
                            </w: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: …</w:t>
                            </w:r>
                            <w:proofErr w:type="gramEnd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</w:t>
                            </w:r>
                          </w:p>
                          <w:p w:rsidR="000C2FDA" w:rsidRDefault="000C2FDA" w:rsidP="000C2FDA">
                            <w:pPr>
                              <w:ind w:firstLine="708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aláírás</w:t>
                            </w:r>
                            <w:proofErr w:type="gramEnd"/>
                          </w:p>
                          <w:p w:rsidR="000C2FDA" w:rsidRPr="001746EA" w:rsidRDefault="000C2FDA" w:rsidP="000C2FDA">
                            <w:pPr>
                              <w:ind w:firstLine="708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3. Pénzügyi-kötelezettségvállalási ellenjegyzés:</w:t>
                            </w: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</w:p>
                          <w:p w:rsidR="000C2FDA" w:rsidRPr="001746EA" w:rsidRDefault="000C2FDA" w:rsidP="000C2FDA">
                            <w:pPr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…………………………….         Dátum</w:t>
                            </w: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: …</w:t>
                            </w:r>
                            <w:proofErr w:type="gramEnd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……………………</w:t>
                            </w:r>
                          </w:p>
                          <w:p w:rsidR="000C2FDA" w:rsidRPr="001746EA" w:rsidRDefault="000C2FDA" w:rsidP="000C2FDA">
                            <w:pPr>
                              <w:ind w:firstLine="708"/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</w:pPr>
                            <w:proofErr w:type="gramStart"/>
                            <w:r w:rsidRPr="001746EA">
                              <w:rPr>
                                <w:rFonts w:ascii="Times New Roman" w:hAnsi="Times New Roman"/>
                                <w:color w:val="FF0000"/>
                                <w:sz w:val="20"/>
                              </w:rPr>
                              <w:t>aláírás</w:t>
                            </w:r>
                            <w:proofErr w:type="gramEnd"/>
                          </w:p>
                          <w:p w:rsidR="000C2FDA" w:rsidRPr="002113EE" w:rsidRDefault="000C2FDA" w:rsidP="000C2FDA">
                            <w:pPr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  <w:p w:rsidR="000C2FDA" w:rsidRPr="002113EE" w:rsidRDefault="000C2FDA" w:rsidP="000C2FDA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3A10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02.95pt;margin-top:2.15pt;width:4in;height:30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" strokecolor="red" strokeweight="1.5pt">
                <v:textbox>
                  <w:txbxContent>
                    <w:p w:rsidR="000C2FDA" w:rsidRPr="001746EA" w:rsidRDefault="000C2FDA" w:rsidP="000C2FDA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b/>
                          <w:color w:val="FF0000"/>
                          <w:sz w:val="20"/>
                        </w:rPr>
                        <w:t>Szerződés átvizsgálás és ellenjegyzés:</w:t>
                      </w: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 xml:space="preserve">Iktatószám: </w:t>
                      </w:r>
                      <w:r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HIV</w:t>
                      </w: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 xml:space="preserve"> /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1385-         /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2020.</w:t>
                      </w:r>
                    </w:p>
                    <w:p w:rsidR="000C2FD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Összes példányszám</w:t>
                      </w: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: ….</w:t>
                      </w:r>
                      <w:proofErr w:type="gramEnd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. , ez a ….. számú példány.</w:t>
                      </w:r>
                    </w:p>
                    <w:p w:rsidR="000C2FD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Pr="001746EA" w:rsidRDefault="000C2FDA" w:rsidP="000C2FDA">
                      <w:pPr>
                        <w:jc w:val="center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Ügyintéző (Feladat-felelős): Babics Tamás</w:t>
                      </w:r>
                    </w:p>
                    <w:p w:rsidR="000C2FD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1. Feladat-felelős részéről rendben:</w:t>
                      </w: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: …</w:t>
                      </w:r>
                      <w:proofErr w:type="gramEnd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</w:t>
                      </w:r>
                    </w:p>
                    <w:p w:rsidR="000C2FDA" w:rsidRDefault="000C2FDA" w:rsidP="000C2FDA">
                      <w:pPr>
                        <w:ind w:firstLine="708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aláírás</w:t>
                      </w:r>
                      <w:proofErr w:type="gramEnd"/>
                    </w:p>
                    <w:p w:rsidR="000C2FDA" w:rsidRPr="001746EA" w:rsidRDefault="000C2FDA" w:rsidP="000C2FDA">
                      <w:pPr>
                        <w:ind w:firstLine="708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2. Jogi ellenjegyzés:</w:t>
                      </w: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……………………………          Dátum</w:t>
                      </w: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: …</w:t>
                      </w:r>
                      <w:proofErr w:type="gramEnd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</w:t>
                      </w:r>
                    </w:p>
                    <w:p w:rsidR="000C2FDA" w:rsidRDefault="000C2FDA" w:rsidP="000C2FDA">
                      <w:pPr>
                        <w:ind w:firstLine="708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aláírás</w:t>
                      </w:r>
                      <w:proofErr w:type="gramEnd"/>
                    </w:p>
                    <w:p w:rsidR="000C2FDA" w:rsidRPr="001746EA" w:rsidRDefault="000C2FDA" w:rsidP="000C2FDA">
                      <w:pPr>
                        <w:ind w:firstLine="708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3. Pénzügyi-kötelezettségvállalási ellenjegyzés:</w:t>
                      </w: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</w:p>
                    <w:p w:rsidR="000C2FDA" w:rsidRPr="001746EA" w:rsidRDefault="000C2FDA" w:rsidP="000C2FDA">
                      <w:pPr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…………………………….         Dátum</w:t>
                      </w: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: …</w:t>
                      </w:r>
                      <w:proofErr w:type="gramEnd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……………………</w:t>
                      </w:r>
                    </w:p>
                    <w:p w:rsidR="000C2FDA" w:rsidRPr="001746EA" w:rsidRDefault="000C2FDA" w:rsidP="000C2FDA">
                      <w:pPr>
                        <w:ind w:firstLine="708"/>
                        <w:rPr>
                          <w:rFonts w:ascii="Times New Roman" w:hAnsi="Times New Roman"/>
                          <w:color w:val="FF0000"/>
                          <w:sz w:val="20"/>
                        </w:rPr>
                      </w:pPr>
                      <w:proofErr w:type="gramStart"/>
                      <w:r w:rsidRPr="001746EA">
                        <w:rPr>
                          <w:rFonts w:ascii="Times New Roman" w:hAnsi="Times New Roman"/>
                          <w:color w:val="FF0000"/>
                          <w:sz w:val="20"/>
                        </w:rPr>
                        <w:t>aláírás</w:t>
                      </w:r>
                      <w:proofErr w:type="gramEnd"/>
                    </w:p>
                    <w:p w:rsidR="000C2FDA" w:rsidRPr="002113EE" w:rsidRDefault="000C2FDA" w:rsidP="000C2FDA">
                      <w:pPr>
                        <w:rPr>
                          <w:rFonts w:ascii="Times New Roman" w:hAnsi="Times New Roman"/>
                          <w:sz w:val="20"/>
                        </w:rPr>
                      </w:pPr>
                    </w:p>
                    <w:p w:rsidR="000C2FDA" w:rsidRPr="002113EE" w:rsidRDefault="000C2FDA" w:rsidP="000C2FDA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2FDA" w:rsidRPr="000C2FDA" w:rsidRDefault="000C2FDA" w:rsidP="000C2FDA">
      <w:pPr>
        <w:rPr>
          <w:rFonts w:ascii="Arial" w:hAnsi="Arial" w:cs="Arial"/>
        </w:rPr>
      </w:pPr>
    </w:p>
    <w:p w:rsidR="000C2FDA" w:rsidRPr="000C2FDA" w:rsidRDefault="000C2FDA" w:rsidP="000C2FDA">
      <w:pPr>
        <w:rPr>
          <w:rFonts w:ascii="Arial" w:hAnsi="Arial" w:cs="Arial"/>
        </w:rPr>
      </w:pPr>
    </w:p>
    <w:p w:rsidR="000C2FDA" w:rsidRPr="000C2FDA" w:rsidRDefault="000C2FDA" w:rsidP="000C2FDA">
      <w:pPr>
        <w:rPr>
          <w:rFonts w:ascii="Arial" w:hAnsi="Arial" w:cs="Arial"/>
        </w:rPr>
      </w:pPr>
    </w:p>
    <w:p w:rsidR="000C2FDA" w:rsidRPr="000C2FDA" w:rsidRDefault="000C2FDA" w:rsidP="000C2FDA">
      <w:pPr>
        <w:jc w:val="center"/>
        <w:rPr>
          <w:rFonts w:ascii="Arial" w:hAnsi="Arial" w:cs="Arial"/>
        </w:rPr>
      </w:pPr>
    </w:p>
    <w:p w:rsidR="000C2FDA" w:rsidRPr="000C2FDA" w:rsidRDefault="000C2FDA" w:rsidP="000C2FDA">
      <w:pPr>
        <w:tabs>
          <w:tab w:val="left" w:pos="4245"/>
        </w:tabs>
        <w:rPr>
          <w:rFonts w:ascii="Arial" w:hAnsi="Arial" w:cs="Arial"/>
        </w:rPr>
      </w:pPr>
      <w:r w:rsidRPr="000C2FDA">
        <w:rPr>
          <w:rFonts w:ascii="Arial" w:hAnsi="Arial" w:cs="Arial"/>
        </w:rPr>
        <w:tab/>
      </w:r>
    </w:p>
    <w:p w:rsidR="0026354C" w:rsidRPr="000C2FDA" w:rsidRDefault="0026354C" w:rsidP="0026354C">
      <w:pPr>
        <w:rPr>
          <w:rFonts w:ascii="Arial" w:hAnsi="Arial" w:cs="Arial"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Pr="000C2FDA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26354C" w:rsidRDefault="0026354C" w:rsidP="0026354C">
      <w:pPr>
        <w:ind w:left="380"/>
        <w:jc w:val="center"/>
        <w:rPr>
          <w:rFonts w:ascii="Arial" w:hAnsi="Arial" w:cs="Arial"/>
          <w:b/>
        </w:rPr>
      </w:pPr>
    </w:p>
    <w:p w:rsidR="00950ED0" w:rsidRDefault="00950ED0" w:rsidP="001A01CB">
      <w:pPr>
        <w:spacing w:after="0" w:line="240" w:lineRule="auto"/>
        <w:rPr>
          <w:rFonts w:ascii="Arial" w:hAnsi="Arial" w:cs="Arial"/>
          <w:b/>
        </w:rPr>
      </w:pPr>
    </w:p>
    <w:p w:rsidR="000C2FDA" w:rsidRDefault="000C2FD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659F9" w:rsidRPr="005B1D36" w:rsidRDefault="009C2685" w:rsidP="005B1D3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7659F9">
        <w:rPr>
          <w:rFonts w:ascii="Arial" w:hAnsi="Arial" w:cs="Arial"/>
          <w:b/>
        </w:rPr>
        <w:t>.</w:t>
      </w:r>
    </w:p>
    <w:p w:rsidR="00043F2D" w:rsidRPr="005B1D36" w:rsidRDefault="00043F2D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Default="0046169C" w:rsidP="005B1D36">
      <w:pPr>
        <w:spacing w:after="0" w:line="240" w:lineRule="auto"/>
        <w:jc w:val="center"/>
        <w:rPr>
          <w:rFonts w:ascii="Arial" w:hAnsi="Arial" w:cs="Arial"/>
          <w:b/>
        </w:rPr>
      </w:pPr>
      <w:r w:rsidRPr="005B1D36">
        <w:rPr>
          <w:rFonts w:ascii="Arial" w:hAnsi="Arial" w:cs="Arial"/>
          <w:b/>
        </w:rPr>
        <w:t>Felülvizsgálatok- egyeztetések</w:t>
      </w:r>
    </w:p>
    <w:p w:rsidR="005B1D36" w:rsidRDefault="005B1D36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p w:rsidR="005B1D36" w:rsidRPr="005B1D36" w:rsidRDefault="005B1D36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5B1D36" w:rsidRDefault="0046169C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46169C" w:rsidRPr="005B1D36" w:rsidTr="00420456">
        <w:tc>
          <w:tcPr>
            <w:tcW w:w="9959" w:type="dxa"/>
            <w:gridSpan w:val="4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6169C" w:rsidRPr="005B1D36" w:rsidTr="00420456">
        <w:trPr>
          <w:trHeight w:val="422"/>
        </w:trPr>
        <w:tc>
          <w:tcPr>
            <w:tcW w:w="230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6169C" w:rsidRPr="005B1D36" w:rsidTr="007C0C56">
        <w:trPr>
          <w:trHeight w:val="551"/>
        </w:trPr>
        <w:tc>
          <w:tcPr>
            <w:tcW w:w="2303" w:type="dxa"/>
            <w:vAlign w:val="center"/>
          </w:tcPr>
          <w:p w:rsidR="00D536C9" w:rsidRPr="008643FF" w:rsidRDefault="0026354C" w:rsidP="007C0C56">
            <w:pPr>
              <w:spacing w:after="0" w:line="240" w:lineRule="auto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46169C" w:rsidRPr="008643FF" w:rsidRDefault="0026354C" w:rsidP="007C0C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>ügyintéző</w:t>
            </w:r>
          </w:p>
        </w:tc>
        <w:tc>
          <w:tcPr>
            <w:tcW w:w="1843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6354C" w:rsidRPr="005B1D36" w:rsidTr="007C0C56">
        <w:trPr>
          <w:trHeight w:val="551"/>
        </w:trPr>
        <w:tc>
          <w:tcPr>
            <w:tcW w:w="2303" w:type="dxa"/>
            <w:vAlign w:val="center"/>
          </w:tcPr>
          <w:p w:rsidR="0026354C" w:rsidRPr="008643FF" w:rsidRDefault="0026354C" w:rsidP="007C0C56">
            <w:pPr>
              <w:spacing w:after="0" w:line="240" w:lineRule="auto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26354C" w:rsidRPr="008643FF" w:rsidRDefault="0026354C" w:rsidP="007C0C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>osztályvezető</w:t>
            </w:r>
          </w:p>
        </w:tc>
        <w:tc>
          <w:tcPr>
            <w:tcW w:w="1843" w:type="dxa"/>
          </w:tcPr>
          <w:p w:rsidR="0026354C" w:rsidRPr="008643FF" w:rsidRDefault="0026354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26354C" w:rsidRPr="008643FF" w:rsidRDefault="0026354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6169C" w:rsidRPr="005B1D36" w:rsidTr="007C0C56">
        <w:trPr>
          <w:trHeight w:val="573"/>
        </w:trPr>
        <w:tc>
          <w:tcPr>
            <w:tcW w:w="2303" w:type="dxa"/>
            <w:vAlign w:val="center"/>
          </w:tcPr>
          <w:p w:rsidR="00874A7F" w:rsidRPr="008643FF" w:rsidRDefault="00874A7F" w:rsidP="007C0C56">
            <w:pPr>
              <w:spacing w:after="0" w:line="240" w:lineRule="auto"/>
              <w:rPr>
                <w:rFonts w:ascii="Arial" w:hAnsi="Arial" w:cs="Arial"/>
              </w:rPr>
            </w:pPr>
          </w:p>
          <w:p w:rsidR="0046169C" w:rsidRPr="008643FF" w:rsidRDefault="00874A7F" w:rsidP="007C0C56">
            <w:pPr>
              <w:spacing w:after="0" w:line="240" w:lineRule="auto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>Szintén László</w:t>
            </w:r>
          </w:p>
          <w:p w:rsidR="00874A7F" w:rsidRPr="008643FF" w:rsidRDefault="00874A7F" w:rsidP="007C0C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46169C" w:rsidRPr="008643FF" w:rsidRDefault="0046169C" w:rsidP="007C0C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6169C" w:rsidRPr="005B1D36" w:rsidTr="007C0C56">
        <w:tc>
          <w:tcPr>
            <w:tcW w:w="2303" w:type="dxa"/>
            <w:vAlign w:val="center"/>
          </w:tcPr>
          <w:p w:rsidR="0046169C" w:rsidRPr="008643FF" w:rsidRDefault="00503E9F" w:rsidP="007C0C56">
            <w:pPr>
              <w:spacing w:after="0" w:line="240" w:lineRule="auto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 xml:space="preserve">dr. </w:t>
            </w:r>
            <w:r w:rsidR="004B0639" w:rsidRPr="008643FF">
              <w:rPr>
                <w:rFonts w:ascii="Arial" w:hAnsi="Arial" w:cs="Arial"/>
              </w:rPr>
              <w:t>Tüske Róbert</w:t>
            </w:r>
            <w:r w:rsidRPr="008643F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3" w:type="dxa"/>
            <w:vAlign w:val="center"/>
          </w:tcPr>
          <w:p w:rsidR="0046169C" w:rsidRPr="008643FF" w:rsidRDefault="0046169C" w:rsidP="007C0C5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643FF">
              <w:rPr>
                <w:rFonts w:ascii="Arial" w:hAnsi="Arial" w:cs="Arial"/>
              </w:rPr>
              <w:t xml:space="preserve">törvényességi felülvizsgálat </w:t>
            </w:r>
          </w:p>
        </w:tc>
        <w:tc>
          <w:tcPr>
            <w:tcW w:w="1843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46169C" w:rsidRPr="008643FF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6169C" w:rsidRPr="005B1D36" w:rsidRDefault="0046169C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5B1D36" w:rsidRDefault="0046169C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5B1D36" w:rsidRDefault="0046169C" w:rsidP="005B1D36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6169C" w:rsidRPr="005B1D36" w:rsidTr="00420456">
        <w:trPr>
          <w:trHeight w:val="277"/>
        </w:trPr>
        <w:tc>
          <w:tcPr>
            <w:tcW w:w="9933" w:type="dxa"/>
            <w:gridSpan w:val="4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6169C" w:rsidRPr="005B1D36" w:rsidTr="00420456">
        <w:trPr>
          <w:trHeight w:val="277"/>
        </w:trPr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B1D3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6169C" w:rsidRPr="005B1D36" w:rsidTr="00420456">
        <w:trPr>
          <w:trHeight w:val="707"/>
        </w:trPr>
        <w:tc>
          <w:tcPr>
            <w:tcW w:w="2483" w:type="dxa"/>
          </w:tcPr>
          <w:p w:rsidR="0046169C" w:rsidRPr="005B1D36" w:rsidRDefault="0046169C" w:rsidP="0040560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5B1D36" w:rsidRDefault="0046169C" w:rsidP="0068756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6169C" w:rsidRPr="005B1D36" w:rsidTr="00420456">
        <w:trPr>
          <w:trHeight w:val="829"/>
        </w:trPr>
        <w:tc>
          <w:tcPr>
            <w:tcW w:w="2483" w:type="dxa"/>
          </w:tcPr>
          <w:p w:rsidR="0046169C" w:rsidRPr="0040560D" w:rsidRDefault="0046169C" w:rsidP="0040560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5B1D36" w:rsidRDefault="0046169C" w:rsidP="0040560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46169C" w:rsidRPr="005B1D36" w:rsidRDefault="0046169C" w:rsidP="005B1D3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6169C" w:rsidRPr="00043F2D" w:rsidRDefault="0046169C" w:rsidP="00043F2D">
      <w:pPr>
        <w:spacing w:after="0" w:line="240" w:lineRule="auto"/>
        <w:jc w:val="center"/>
        <w:rPr>
          <w:rFonts w:ascii="Arial" w:hAnsi="Arial" w:cs="Arial"/>
          <w:b/>
        </w:rPr>
      </w:pPr>
    </w:p>
    <w:p w:rsidR="0046169C" w:rsidRPr="00043F2D" w:rsidRDefault="0046169C" w:rsidP="00043F2D">
      <w:pPr>
        <w:spacing w:after="0" w:line="240" w:lineRule="auto"/>
        <w:rPr>
          <w:rFonts w:ascii="Arial" w:hAnsi="Arial" w:cs="Arial"/>
          <w:b/>
        </w:rPr>
      </w:pPr>
    </w:p>
    <w:sectPr w:rsidR="0046169C" w:rsidRPr="00043F2D" w:rsidSect="00066A21">
      <w:headerReference w:type="default" r:id="rId11"/>
      <w:footerReference w:type="default" r:id="rId12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CF6" w:rsidRDefault="00816CF6" w:rsidP="00980239">
      <w:pPr>
        <w:spacing w:after="0" w:line="240" w:lineRule="auto"/>
      </w:pPr>
      <w:r>
        <w:separator/>
      </w:r>
    </w:p>
  </w:endnote>
  <w:endnote w:type="continuationSeparator" w:id="0">
    <w:p w:rsidR="00816CF6" w:rsidRDefault="00816CF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-Gourma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5F" w:rsidRPr="009465F4" w:rsidRDefault="002F2A5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A21" w:rsidRPr="004961AE" w:rsidRDefault="00066A21" w:rsidP="005520F5">
    <w:pPr>
      <w:pStyle w:val="llb"/>
      <w:spacing w:after="0" w:line="240" w:lineRule="auto"/>
      <w:jc w:val="center"/>
      <w:rPr>
        <w:rFonts w:ascii="Arial" w:hAnsi="Arial" w:cs="Arial"/>
        <w:color w:val="999999"/>
      </w:rPr>
    </w:pPr>
    <w:r w:rsidRPr="004961AE">
      <w:rPr>
        <w:rFonts w:ascii="Arial" w:hAnsi="Arial" w:cs="Arial"/>
        <w:color w:val="999999"/>
      </w:rPr>
      <w:fldChar w:fldCharType="begin"/>
    </w:r>
    <w:r w:rsidRPr="004961AE">
      <w:rPr>
        <w:rFonts w:ascii="Arial" w:hAnsi="Arial" w:cs="Arial"/>
        <w:color w:val="999999"/>
      </w:rPr>
      <w:instrText>PAGE   \* MERGEFORMAT</w:instrText>
    </w:r>
    <w:r w:rsidRPr="004961AE">
      <w:rPr>
        <w:rFonts w:ascii="Arial" w:hAnsi="Arial" w:cs="Arial"/>
        <w:color w:val="999999"/>
      </w:rPr>
      <w:fldChar w:fldCharType="separate"/>
    </w:r>
    <w:r w:rsidR="00452E3C">
      <w:rPr>
        <w:rFonts w:ascii="Arial" w:hAnsi="Arial" w:cs="Arial"/>
        <w:noProof/>
        <w:color w:val="999999"/>
      </w:rPr>
      <w:t>10</w:t>
    </w:r>
    <w:r w:rsidRPr="004961AE">
      <w:rPr>
        <w:rFonts w:ascii="Arial" w:hAnsi="Arial" w:cs="Arial"/>
        <w:color w:val="999999"/>
      </w:rPr>
      <w:fldChar w:fldCharType="end"/>
    </w:r>
  </w:p>
  <w:p w:rsidR="00066A21" w:rsidRPr="00DD4357" w:rsidRDefault="00066A21" w:rsidP="00530AE6">
    <w:pPr>
      <w:spacing w:after="0" w:line="240" w:lineRule="auto"/>
      <w:jc w:val="center"/>
      <w:rPr>
        <w:i/>
        <w:color w:val="9999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CF6" w:rsidRDefault="00816CF6" w:rsidP="00980239">
      <w:pPr>
        <w:spacing w:after="0" w:line="240" w:lineRule="auto"/>
      </w:pPr>
      <w:r>
        <w:separator/>
      </w:r>
    </w:p>
  </w:footnote>
  <w:footnote w:type="continuationSeparator" w:id="0">
    <w:p w:rsidR="00816CF6" w:rsidRDefault="00816CF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26354C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26354C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C05199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0C22D3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3F588E" w:rsidRDefault="00763423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6229FE" w:rsidRPr="006229FE" w:rsidRDefault="006229FE" w:rsidP="006229F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C05199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0C22D3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3F588E" w:rsidRDefault="00763423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6229FE" w:rsidRPr="006229FE" w:rsidRDefault="006229FE" w:rsidP="006229FE">
                    <w:pPr>
                      <w:rPr>
                        <w:rFonts w:ascii="Arial" w:hAnsi="Arial" w:cs="Arial"/>
                      </w:rPr>
                    </w:pPr>
                  </w:p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AF" w:rsidRPr="00B367AF" w:rsidRDefault="00B367AF" w:rsidP="00B367A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5391"/>
    <w:multiLevelType w:val="hybridMultilevel"/>
    <w:tmpl w:val="00B812CA"/>
    <w:lvl w:ilvl="0" w:tplc="040E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BBC"/>
    <w:multiLevelType w:val="hybridMultilevel"/>
    <w:tmpl w:val="DEAAA0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903D8"/>
    <w:multiLevelType w:val="hybridMultilevel"/>
    <w:tmpl w:val="BE9E437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3D2450"/>
    <w:multiLevelType w:val="hybridMultilevel"/>
    <w:tmpl w:val="8F7AC0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074D3"/>
    <w:multiLevelType w:val="hybridMultilevel"/>
    <w:tmpl w:val="7EB8FF38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BB6A14"/>
    <w:multiLevelType w:val="hybridMultilevel"/>
    <w:tmpl w:val="D5883884"/>
    <w:lvl w:ilvl="0" w:tplc="040E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EC066A1"/>
    <w:multiLevelType w:val="hybridMultilevel"/>
    <w:tmpl w:val="0998616C"/>
    <w:lvl w:ilvl="0" w:tplc="0900C1BE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244477C1"/>
    <w:multiLevelType w:val="hybridMultilevel"/>
    <w:tmpl w:val="4554F8A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40219"/>
    <w:multiLevelType w:val="hybridMultilevel"/>
    <w:tmpl w:val="5C14E82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1A761F"/>
    <w:multiLevelType w:val="hybridMultilevel"/>
    <w:tmpl w:val="CC30CA1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9B6D3A"/>
    <w:multiLevelType w:val="hybridMultilevel"/>
    <w:tmpl w:val="C58AB2B0"/>
    <w:lvl w:ilvl="0" w:tplc="A928086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5CDB"/>
    <w:multiLevelType w:val="hybridMultilevel"/>
    <w:tmpl w:val="FB3E149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C66F7"/>
    <w:multiLevelType w:val="hybridMultilevel"/>
    <w:tmpl w:val="6EAC2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7440B"/>
    <w:multiLevelType w:val="hybridMultilevel"/>
    <w:tmpl w:val="8E00F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762C8B"/>
    <w:multiLevelType w:val="hybridMultilevel"/>
    <w:tmpl w:val="346454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70354C"/>
    <w:multiLevelType w:val="hybridMultilevel"/>
    <w:tmpl w:val="2E68CCEA"/>
    <w:lvl w:ilvl="0" w:tplc="4FB07C18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66C44B07"/>
    <w:multiLevelType w:val="hybridMultilevel"/>
    <w:tmpl w:val="CA1C368C"/>
    <w:lvl w:ilvl="0" w:tplc="117AF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74437"/>
    <w:multiLevelType w:val="hybridMultilevel"/>
    <w:tmpl w:val="45007D24"/>
    <w:lvl w:ilvl="0" w:tplc="596CF2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2447F"/>
    <w:multiLevelType w:val="hybridMultilevel"/>
    <w:tmpl w:val="45C28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703B6"/>
    <w:multiLevelType w:val="hybridMultilevel"/>
    <w:tmpl w:val="924C1C42"/>
    <w:lvl w:ilvl="0" w:tplc="458A0ADA">
      <w:start w:val="1"/>
      <w:numFmt w:val="decimal"/>
      <w:lvlText w:val="%1."/>
      <w:lvlJc w:val="left"/>
      <w:pPr>
        <w:ind w:left="540" w:hanging="360"/>
      </w:pPr>
    </w:lvl>
    <w:lvl w:ilvl="1" w:tplc="040E0019">
      <w:start w:val="1"/>
      <w:numFmt w:val="lowerLetter"/>
      <w:lvlText w:val="%2."/>
      <w:lvlJc w:val="left"/>
      <w:pPr>
        <w:ind w:left="1260" w:hanging="360"/>
      </w:pPr>
    </w:lvl>
    <w:lvl w:ilvl="2" w:tplc="040E001B">
      <w:start w:val="1"/>
      <w:numFmt w:val="lowerRoman"/>
      <w:lvlText w:val="%3."/>
      <w:lvlJc w:val="right"/>
      <w:pPr>
        <w:ind w:left="1980" w:hanging="180"/>
      </w:pPr>
    </w:lvl>
    <w:lvl w:ilvl="3" w:tplc="040E000F">
      <w:start w:val="1"/>
      <w:numFmt w:val="decimal"/>
      <w:lvlText w:val="%4."/>
      <w:lvlJc w:val="left"/>
      <w:pPr>
        <w:ind w:left="2700" w:hanging="360"/>
      </w:pPr>
    </w:lvl>
    <w:lvl w:ilvl="4" w:tplc="040E0019">
      <w:start w:val="1"/>
      <w:numFmt w:val="lowerLetter"/>
      <w:lvlText w:val="%5."/>
      <w:lvlJc w:val="left"/>
      <w:pPr>
        <w:ind w:left="3420" w:hanging="360"/>
      </w:pPr>
    </w:lvl>
    <w:lvl w:ilvl="5" w:tplc="040E001B">
      <w:start w:val="1"/>
      <w:numFmt w:val="lowerRoman"/>
      <w:lvlText w:val="%6."/>
      <w:lvlJc w:val="right"/>
      <w:pPr>
        <w:ind w:left="4140" w:hanging="180"/>
      </w:pPr>
    </w:lvl>
    <w:lvl w:ilvl="6" w:tplc="040E000F">
      <w:start w:val="1"/>
      <w:numFmt w:val="decimal"/>
      <w:lvlText w:val="%7."/>
      <w:lvlJc w:val="left"/>
      <w:pPr>
        <w:ind w:left="4860" w:hanging="360"/>
      </w:pPr>
    </w:lvl>
    <w:lvl w:ilvl="7" w:tplc="040E0019">
      <w:start w:val="1"/>
      <w:numFmt w:val="lowerLetter"/>
      <w:lvlText w:val="%8."/>
      <w:lvlJc w:val="left"/>
      <w:pPr>
        <w:ind w:left="5580" w:hanging="360"/>
      </w:pPr>
    </w:lvl>
    <w:lvl w:ilvl="8" w:tplc="040E001B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DF6F08"/>
    <w:multiLevelType w:val="hybridMultilevel"/>
    <w:tmpl w:val="E564E7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F52A9"/>
    <w:multiLevelType w:val="hybridMultilevel"/>
    <w:tmpl w:val="31FCE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13"/>
  </w:num>
  <w:num w:numId="8">
    <w:abstractNumId w:val="2"/>
  </w:num>
  <w:num w:numId="9">
    <w:abstractNumId w:val="13"/>
  </w:num>
  <w:num w:numId="10">
    <w:abstractNumId w:val="23"/>
  </w:num>
  <w:num w:numId="11">
    <w:abstractNumId w:val="20"/>
  </w:num>
  <w:num w:numId="12">
    <w:abstractNumId w:val="7"/>
  </w:num>
  <w:num w:numId="13">
    <w:abstractNumId w:val="8"/>
  </w:num>
  <w:num w:numId="14">
    <w:abstractNumId w:val="12"/>
  </w:num>
  <w:num w:numId="15">
    <w:abstractNumId w:val="19"/>
  </w:num>
  <w:num w:numId="16">
    <w:abstractNumId w:val="25"/>
  </w:num>
  <w:num w:numId="17">
    <w:abstractNumId w:val="16"/>
  </w:num>
  <w:num w:numId="18">
    <w:abstractNumId w:val="11"/>
  </w:num>
  <w:num w:numId="19">
    <w:abstractNumId w:val="2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0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0034"/>
    <w:rsid w:val="000022B6"/>
    <w:rsid w:val="00002AF7"/>
    <w:rsid w:val="00003F18"/>
    <w:rsid w:val="00004ED2"/>
    <w:rsid w:val="000078C5"/>
    <w:rsid w:val="00015410"/>
    <w:rsid w:val="000175F1"/>
    <w:rsid w:val="00020243"/>
    <w:rsid w:val="000241F8"/>
    <w:rsid w:val="00034E6E"/>
    <w:rsid w:val="00041CB9"/>
    <w:rsid w:val="0004233F"/>
    <w:rsid w:val="00043F2D"/>
    <w:rsid w:val="00045CC4"/>
    <w:rsid w:val="00046207"/>
    <w:rsid w:val="000462A4"/>
    <w:rsid w:val="000462A9"/>
    <w:rsid w:val="000472CF"/>
    <w:rsid w:val="00051076"/>
    <w:rsid w:val="000519A8"/>
    <w:rsid w:val="0005480B"/>
    <w:rsid w:val="0005773A"/>
    <w:rsid w:val="0006565A"/>
    <w:rsid w:val="00066A21"/>
    <w:rsid w:val="00073D6D"/>
    <w:rsid w:val="0008368E"/>
    <w:rsid w:val="00084BD8"/>
    <w:rsid w:val="00085096"/>
    <w:rsid w:val="00091585"/>
    <w:rsid w:val="00096CEA"/>
    <w:rsid w:val="000971A0"/>
    <w:rsid w:val="000A2B32"/>
    <w:rsid w:val="000A4B58"/>
    <w:rsid w:val="000A70C6"/>
    <w:rsid w:val="000B7ECD"/>
    <w:rsid w:val="000C22D3"/>
    <w:rsid w:val="000C2FDA"/>
    <w:rsid w:val="000C712E"/>
    <w:rsid w:val="000D0360"/>
    <w:rsid w:val="000D36D3"/>
    <w:rsid w:val="000D6740"/>
    <w:rsid w:val="000E1D42"/>
    <w:rsid w:val="000E2630"/>
    <w:rsid w:val="000E526F"/>
    <w:rsid w:val="000F7C72"/>
    <w:rsid w:val="00104A07"/>
    <w:rsid w:val="00106A2B"/>
    <w:rsid w:val="001171FB"/>
    <w:rsid w:val="00121C62"/>
    <w:rsid w:val="00126609"/>
    <w:rsid w:val="00126F98"/>
    <w:rsid w:val="0013208D"/>
    <w:rsid w:val="00146631"/>
    <w:rsid w:val="0015240A"/>
    <w:rsid w:val="00152A10"/>
    <w:rsid w:val="00154BF0"/>
    <w:rsid w:val="0016193F"/>
    <w:rsid w:val="00162823"/>
    <w:rsid w:val="001634D6"/>
    <w:rsid w:val="00165251"/>
    <w:rsid w:val="001665A8"/>
    <w:rsid w:val="001728AE"/>
    <w:rsid w:val="00172DD4"/>
    <w:rsid w:val="00173CC5"/>
    <w:rsid w:val="001745E5"/>
    <w:rsid w:val="00174742"/>
    <w:rsid w:val="001751ED"/>
    <w:rsid w:val="001870BE"/>
    <w:rsid w:val="0019388B"/>
    <w:rsid w:val="00195C8A"/>
    <w:rsid w:val="0019735E"/>
    <w:rsid w:val="0019771D"/>
    <w:rsid w:val="00197DDA"/>
    <w:rsid w:val="001A01CB"/>
    <w:rsid w:val="001A0883"/>
    <w:rsid w:val="001A6BA0"/>
    <w:rsid w:val="001B06AA"/>
    <w:rsid w:val="001B29AD"/>
    <w:rsid w:val="001B355F"/>
    <w:rsid w:val="001B38AF"/>
    <w:rsid w:val="001B3C5C"/>
    <w:rsid w:val="001C186F"/>
    <w:rsid w:val="001C5AE8"/>
    <w:rsid w:val="001C5F30"/>
    <w:rsid w:val="001F01C8"/>
    <w:rsid w:val="001F078D"/>
    <w:rsid w:val="001F365C"/>
    <w:rsid w:val="001F371C"/>
    <w:rsid w:val="00200472"/>
    <w:rsid w:val="0020154C"/>
    <w:rsid w:val="00202A82"/>
    <w:rsid w:val="0020442E"/>
    <w:rsid w:val="00213640"/>
    <w:rsid w:val="002175DF"/>
    <w:rsid w:val="00221CDC"/>
    <w:rsid w:val="00221F8B"/>
    <w:rsid w:val="00222545"/>
    <w:rsid w:val="00224268"/>
    <w:rsid w:val="00227860"/>
    <w:rsid w:val="0023059D"/>
    <w:rsid w:val="002365B8"/>
    <w:rsid w:val="00240B5A"/>
    <w:rsid w:val="00241305"/>
    <w:rsid w:val="00241637"/>
    <w:rsid w:val="002416CF"/>
    <w:rsid w:val="00247075"/>
    <w:rsid w:val="00252C2E"/>
    <w:rsid w:val="00254513"/>
    <w:rsid w:val="002624BE"/>
    <w:rsid w:val="0026321F"/>
    <w:rsid w:val="0026354C"/>
    <w:rsid w:val="00263788"/>
    <w:rsid w:val="00266557"/>
    <w:rsid w:val="00270E79"/>
    <w:rsid w:val="00271301"/>
    <w:rsid w:val="00272304"/>
    <w:rsid w:val="00273AA1"/>
    <w:rsid w:val="00273C6F"/>
    <w:rsid w:val="00274CBB"/>
    <w:rsid w:val="00274E56"/>
    <w:rsid w:val="0028084B"/>
    <w:rsid w:val="00280A62"/>
    <w:rsid w:val="00282352"/>
    <w:rsid w:val="00282879"/>
    <w:rsid w:val="00287240"/>
    <w:rsid w:val="00287DF9"/>
    <w:rsid w:val="00293921"/>
    <w:rsid w:val="00295C2D"/>
    <w:rsid w:val="00297ED5"/>
    <w:rsid w:val="002A0683"/>
    <w:rsid w:val="002A710D"/>
    <w:rsid w:val="002B281E"/>
    <w:rsid w:val="002B35C8"/>
    <w:rsid w:val="002B77C8"/>
    <w:rsid w:val="002B7867"/>
    <w:rsid w:val="002C5247"/>
    <w:rsid w:val="002D0B9B"/>
    <w:rsid w:val="002D190C"/>
    <w:rsid w:val="002D69F3"/>
    <w:rsid w:val="002E6EA6"/>
    <w:rsid w:val="002E75A2"/>
    <w:rsid w:val="002E7C52"/>
    <w:rsid w:val="002F2A5F"/>
    <w:rsid w:val="002F5857"/>
    <w:rsid w:val="002F61BF"/>
    <w:rsid w:val="002F6E48"/>
    <w:rsid w:val="00300B11"/>
    <w:rsid w:val="00301B74"/>
    <w:rsid w:val="003026EE"/>
    <w:rsid w:val="00303104"/>
    <w:rsid w:val="00307A7A"/>
    <w:rsid w:val="0031061E"/>
    <w:rsid w:val="00310E12"/>
    <w:rsid w:val="0031118D"/>
    <w:rsid w:val="003127CA"/>
    <w:rsid w:val="0031302D"/>
    <w:rsid w:val="00315404"/>
    <w:rsid w:val="00315798"/>
    <w:rsid w:val="00321437"/>
    <w:rsid w:val="00322E2C"/>
    <w:rsid w:val="00322F78"/>
    <w:rsid w:val="0032400C"/>
    <w:rsid w:val="003275ED"/>
    <w:rsid w:val="0033068D"/>
    <w:rsid w:val="003334DC"/>
    <w:rsid w:val="00336F0D"/>
    <w:rsid w:val="003464FB"/>
    <w:rsid w:val="00346BE9"/>
    <w:rsid w:val="003502FC"/>
    <w:rsid w:val="0035089D"/>
    <w:rsid w:val="00350C1C"/>
    <w:rsid w:val="00350EC5"/>
    <w:rsid w:val="003520E3"/>
    <w:rsid w:val="00355316"/>
    <w:rsid w:val="0035579B"/>
    <w:rsid w:val="0035790B"/>
    <w:rsid w:val="00361F09"/>
    <w:rsid w:val="003620BF"/>
    <w:rsid w:val="00363CBD"/>
    <w:rsid w:val="003660E2"/>
    <w:rsid w:val="00366C62"/>
    <w:rsid w:val="00375585"/>
    <w:rsid w:val="00377B85"/>
    <w:rsid w:val="003811CD"/>
    <w:rsid w:val="0038142F"/>
    <w:rsid w:val="003816EC"/>
    <w:rsid w:val="00382A99"/>
    <w:rsid w:val="00387493"/>
    <w:rsid w:val="00390F8C"/>
    <w:rsid w:val="003914C8"/>
    <w:rsid w:val="003945CF"/>
    <w:rsid w:val="003A0A62"/>
    <w:rsid w:val="003B2923"/>
    <w:rsid w:val="003B3F68"/>
    <w:rsid w:val="003D556D"/>
    <w:rsid w:val="003D62DF"/>
    <w:rsid w:val="003E1DF7"/>
    <w:rsid w:val="003E3FB9"/>
    <w:rsid w:val="003E5165"/>
    <w:rsid w:val="003E5F5A"/>
    <w:rsid w:val="003E6E8B"/>
    <w:rsid w:val="003F2383"/>
    <w:rsid w:val="003F29FB"/>
    <w:rsid w:val="003F4B41"/>
    <w:rsid w:val="003F588E"/>
    <w:rsid w:val="003F59D1"/>
    <w:rsid w:val="003F6F2B"/>
    <w:rsid w:val="00400883"/>
    <w:rsid w:val="004010C1"/>
    <w:rsid w:val="00403E8D"/>
    <w:rsid w:val="0040560D"/>
    <w:rsid w:val="0040565F"/>
    <w:rsid w:val="00406489"/>
    <w:rsid w:val="004070E4"/>
    <w:rsid w:val="00417381"/>
    <w:rsid w:val="004203BA"/>
    <w:rsid w:val="00420456"/>
    <w:rsid w:val="00424FFD"/>
    <w:rsid w:val="00425980"/>
    <w:rsid w:val="00432FAC"/>
    <w:rsid w:val="004357C0"/>
    <w:rsid w:val="004406A2"/>
    <w:rsid w:val="00443021"/>
    <w:rsid w:val="00446208"/>
    <w:rsid w:val="004466F3"/>
    <w:rsid w:val="00451713"/>
    <w:rsid w:val="00452E3C"/>
    <w:rsid w:val="00454E41"/>
    <w:rsid w:val="004578D6"/>
    <w:rsid w:val="0046169C"/>
    <w:rsid w:val="00462BD3"/>
    <w:rsid w:val="00464282"/>
    <w:rsid w:val="00467384"/>
    <w:rsid w:val="004700FF"/>
    <w:rsid w:val="00472A76"/>
    <w:rsid w:val="00476979"/>
    <w:rsid w:val="00480FBC"/>
    <w:rsid w:val="004910E4"/>
    <w:rsid w:val="00492729"/>
    <w:rsid w:val="00494C84"/>
    <w:rsid w:val="004961AE"/>
    <w:rsid w:val="004A29DE"/>
    <w:rsid w:val="004A4D64"/>
    <w:rsid w:val="004B0639"/>
    <w:rsid w:val="004B2A82"/>
    <w:rsid w:val="004B34DE"/>
    <w:rsid w:val="004B3870"/>
    <w:rsid w:val="004B77C1"/>
    <w:rsid w:val="004C6AA3"/>
    <w:rsid w:val="004C7472"/>
    <w:rsid w:val="004D1381"/>
    <w:rsid w:val="004D5429"/>
    <w:rsid w:val="004D719E"/>
    <w:rsid w:val="004E584B"/>
    <w:rsid w:val="004E7691"/>
    <w:rsid w:val="004F0047"/>
    <w:rsid w:val="004F1732"/>
    <w:rsid w:val="004F2293"/>
    <w:rsid w:val="004F5C6C"/>
    <w:rsid w:val="004F705E"/>
    <w:rsid w:val="00503E9F"/>
    <w:rsid w:val="00504499"/>
    <w:rsid w:val="00505372"/>
    <w:rsid w:val="005123E2"/>
    <w:rsid w:val="00512708"/>
    <w:rsid w:val="0051453B"/>
    <w:rsid w:val="00524BAC"/>
    <w:rsid w:val="00525D99"/>
    <w:rsid w:val="00527EBC"/>
    <w:rsid w:val="005305F8"/>
    <w:rsid w:val="00530822"/>
    <w:rsid w:val="00530AE6"/>
    <w:rsid w:val="005338BC"/>
    <w:rsid w:val="005368D4"/>
    <w:rsid w:val="0054449B"/>
    <w:rsid w:val="005451D5"/>
    <w:rsid w:val="00545AC0"/>
    <w:rsid w:val="00550E79"/>
    <w:rsid w:val="005520F5"/>
    <w:rsid w:val="00553BBF"/>
    <w:rsid w:val="00560EF3"/>
    <w:rsid w:val="00561A1B"/>
    <w:rsid w:val="00562238"/>
    <w:rsid w:val="00565EC1"/>
    <w:rsid w:val="00570777"/>
    <w:rsid w:val="00572298"/>
    <w:rsid w:val="0057493C"/>
    <w:rsid w:val="00574EC8"/>
    <w:rsid w:val="00575A77"/>
    <w:rsid w:val="00581F3E"/>
    <w:rsid w:val="00584EB6"/>
    <w:rsid w:val="005864B6"/>
    <w:rsid w:val="00587324"/>
    <w:rsid w:val="005944D1"/>
    <w:rsid w:val="00594C5A"/>
    <w:rsid w:val="005A18C5"/>
    <w:rsid w:val="005A19A2"/>
    <w:rsid w:val="005A2774"/>
    <w:rsid w:val="005A3810"/>
    <w:rsid w:val="005A44E3"/>
    <w:rsid w:val="005B1D36"/>
    <w:rsid w:val="005B45A4"/>
    <w:rsid w:val="005B5A2D"/>
    <w:rsid w:val="005C1106"/>
    <w:rsid w:val="005C49FC"/>
    <w:rsid w:val="005C6D94"/>
    <w:rsid w:val="005D02E7"/>
    <w:rsid w:val="005D0618"/>
    <w:rsid w:val="005D470F"/>
    <w:rsid w:val="005E2C52"/>
    <w:rsid w:val="005E54AA"/>
    <w:rsid w:val="005F30ED"/>
    <w:rsid w:val="005F3A94"/>
    <w:rsid w:val="005F4354"/>
    <w:rsid w:val="005F4655"/>
    <w:rsid w:val="00601D38"/>
    <w:rsid w:val="0060310E"/>
    <w:rsid w:val="00603158"/>
    <w:rsid w:val="00605CFE"/>
    <w:rsid w:val="0061144B"/>
    <w:rsid w:val="00611E70"/>
    <w:rsid w:val="00612516"/>
    <w:rsid w:val="0061727F"/>
    <w:rsid w:val="006207C8"/>
    <w:rsid w:val="006229FE"/>
    <w:rsid w:val="00626241"/>
    <w:rsid w:val="006266A0"/>
    <w:rsid w:val="006325EC"/>
    <w:rsid w:val="006326A1"/>
    <w:rsid w:val="006416DA"/>
    <w:rsid w:val="00645BB1"/>
    <w:rsid w:val="0065107E"/>
    <w:rsid w:val="0065663C"/>
    <w:rsid w:val="00657258"/>
    <w:rsid w:val="00663E72"/>
    <w:rsid w:val="00664269"/>
    <w:rsid w:val="00682329"/>
    <w:rsid w:val="00687567"/>
    <w:rsid w:val="00696FCC"/>
    <w:rsid w:val="006978C1"/>
    <w:rsid w:val="006A2A6B"/>
    <w:rsid w:val="006A3039"/>
    <w:rsid w:val="006A5510"/>
    <w:rsid w:val="006B1F9F"/>
    <w:rsid w:val="006B7D57"/>
    <w:rsid w:val="006D26AD"/>
    <w:rsid w:val="006D32CC"/>
    <w:rsid w:val="006D4221"/>
    <w:rsid w:val="006D4707"/>
    <w:rsid w:val="006E67AF"/>
    <w:rsid w:val="006E6FB8"/>
    <w:rsid w:val="006E7B3F"/>
    <w:rsid w:val="006E7BA7"/>
    <w:rsid w:val="006F0CCA"/>
    <w:rsid w:val="006F3F6A"/>
    <w:rsid w:val="006F4798"/>
    <w:rsid w:val="006F4B94"/>
    <w:rsid w:val="006F6BC2"/>
    <w:rsid w:val="006F6DFC"/>
    <w:rsid w:val="006F706C"/>
    <w:rsid w:val="006F793A"/>
    <w:rsid w:val="007041A0"/>
    <w:rsid w:val="00704AF1"/>
    <w:rsid w:val="007054F6"/>
    <w:rsid w:val="00705538"/>
    <w:rsid w:val="007111E6"/>
    <w:rsid w:val="007244A5"/>
    <w:rsid w:val="0072643F"/>
    <w:rsid w:val="007275C9"/>
    <w:rsid w:val="007301EF"/>
    <w:rsid w:val="007311D8"/>
    <w:rsid w:val="00734B48"/>
    <w:rsid w:val="007364EB"/>
    <w:rsid w:val="007415AE"/>
    <w:rsid w:val="00742C6D"/>
    <w:rsid w:val="0075104E"/>
    <w:rsid w:val="00752630"/>
    <w:rsid w:val="00763423"/>
    <w:rsid w:val="007636DF"/>
    <w:rsid w:val="007645AE"/>
    <w:rsid w:val="00764EB4"/>
    <w:rsid w:val="007659F9"/>
    <w:rsid w:val="00767176"/>
    <w:rsid w:val="007714DA"/>
    <w:rsid w:val="0077276D"/>
    <w:rsid w:val="00772B13"/>
    <w:rsid w:val="00775749"/>
    <w:rsid w:val="00776BD9"/>
    <w:rsid w:val="00781C79"/>
    <w:rsid w:val="007839EE"/>
    <w:rsid w:val="00785FF6"/>
    <w:rsid w:val="007879CB"/>
    <w:rsid w:val="007907F8"/>
    <w:rsid w:val="00790D56"/>
    <w:rsid w:val="00794E9B"/>
    <w:rsid w:val="00797AA0"/>
    <w:rsid w:val="007A1638"/>
    <w:rsid w:val="007A744A"/>
    <w:rsid w:val="007B0F0E"/>
    <w:rsid w:val="007B1883"/>
    <w:rsid w:val="007B2C40"/>
    <w:rsid w:val="007B431D"/>
    <w:rsid w:val="007C0C56"/>
    <w:rsid w:val="007D37F4"/>
    <w:rsid w:val="007D6D24"/>
    <w:rsid w:val="007D77DE"/>
    <w:rsid w:val="007E39B2"/>
    <w:rsid w:val="007E5C6F"/>
    <w:rsid w:val="007E7A2C"/>
    <w:rsid w:val="007F1362"/>
    <w:rsid w:val="007F2323"/>
    <w:rsid w:val="007F2AFC"/>
    <w:rsid w:val="007F3F94"/>
    <w:rsid w:val="007F4E67"/>
    <w:rsid w:val="007F7E4F"/>
    <w:rsid w:val="00806341"/>
    <w:rsid w:val="008078EC"/>
    <w:rsid w:val="00812A2F"/>
    <w:rsid w:val="008132C6"/>
    <w:rsid w:val="008132FE"/>
    <w:rsid w:val="00815A23"/>
    <w:rsid w:val="00816598"/>
    <w:rsid w:val="00816CF6"/>
    <w:rsid w:val="008205B1"/>
    <w:rsid w:val="0082472F"/>
    <w:rsid w:val="00830411"/>
    <w:rsid w:val="00835620"/>
    <w:rsid w:val="00841B13"/>
    <w:rsid w:val="0084447E"/>
    <w:rsid w:val="00844886"/>
    <w:rsid w:val="00845C5A"/>
    <w:rsid w:val="008466EA"/>
    <w:rsid w:val="00847764"/>
    <w:rsid w:val="00847E44"/>
    <w:rsid w:val="00854BF1"/>
    <w:rsid w:val="00855AF3"/>
    <w:rsid w:val="00855C77"/>
    <w:rsid w:val="00861880"/>
    <w:rsid w:val="008643FF"/>
    <w:rsid w:val="00865775"/>
    <w:rsid w:val="00865C0F"/>
    <w:rsid w:val="008662DA"/>
    <w:rsid w:val="00867635"/>
    <w:rsid w:val="00871391"/>
    <w:rsid w:val="00874A7F"/>
    <w:rsid w:val="00875864"/>
    <w:rsid w:val="00880246"/>
    <w:rsid w:val="008833F6"/>
    <w:rsid w:val="00884CA1"/>
    <w:rsid w:val="00885D6B"/>
    <w:rsid w:val="00897425"/>
    <w:rsid w:val="008A2D9A"/>
    <w:rsid w:val="008A3F29"/>
    <w:rsid w:val="008A5BA2"/>
    <w:rsid w:val="008A72B9"/>
    <w:rsid w:val="008B1381"/>
    <w:rsid w:val="008B1C89"/>
    <w:rsid w:val="008B3022"/>
    <w:rsid w:val="008B41BF"/>
    <w:rsid w:val="008C23F1"/>
    <w:rsid w:val="008C3C43"/>
    <w:rsid w:val="008C49EC"/>
    <w:rsid w:val="008C592A"/>
    <w:rsid w:val="008D0880"/>
    <w:rsid w:val="008D4732"/>
    <w:rsid w:val="008E46E6"/>
    <w:rsid w:val="008E5808"/>
    <w:rsid w:val="008E73FD"/>
    <w:rsid w:val="008F0B6B"/>
    <w:rsid w:val="008F59F7"/>
    <w:rsid w:val="0090011F"/>
    <w:rsid w:val="00902790"/>
    <w:rsid w:val="00904434"/>
    <w:rsid w:val="00904660"/>
    <w:rsid w:val="009070B0"/>
    <w:rsid w:val="00910C39"/>
    <w:rsid w:val="00924E29"/>
    <w:rsid w:val="00930D4C"/>
    <w:rsid w:val="00936873"/>
    <w:rsid w:val="00942A67"/>
    <w:rsid w:val="00946343"/>
    <w:rsid w:val="009465F4"/>
    <w:rsid w:val="00950ED0"/>
    <w:rsid w:val="00952F8C"/>
    <w:rsid w:val="00960110"/>
    <w:rsid w:val="0096454C"/>
    <w:rsid w:val="009654F6"/>
    <w:rsid w:val="00971AA2"/>
    <w:rsid w:val="00977AF2"/>
    <w:rsid w:val="00980239"/>
    <w:rsid w:val="00984EB5"/>
    <w:rsid w:val="009877EB"/>
    <w:rsid w:val="00987A8A"/>
    <w:rsid w:val="00990505"/>
    <w:rsid w:val="009A2D27"/>
    <w:rsid w:val="009A6943"/>
    <w:rsid w:val="009A69FF"/>
    <w:rsid w:val="009A6FE3"/>
    <w:rsid w:val="009B2E74"/>
    <w:rsid w:val="009B61E2"/>
    <w:rsid w:val="009B7F28"/>
    <w:rsid w:val="009C192A"/>
    <w:rsid w:val="009C19F8"/>
    <w:rsid w:val="009C2685"/>
    <w:rsid w:val="009C295F"/>
    <w:rsid w:val="009C5454"/>
    <w:rsid w:val="009C6622"/>
    <w:rsid w:val="009D4752"/>
    <w:rsid w:val="009E4C18"/>
    <w:rsid w:val="009E58C2"/>
    <w:rsid w:val="009E68C1"/>
    <w:rsid w:val="009F1831"/>
    <w:rsid w:val="009F2871"/>
    <w:rsid w:val="009F4802"/>
    <w:rsid w:val="009F4A9D"/>
    <w:rsid w:val="009F4B19"/>
    <w:rsid w:val="009F7E44"/>
    <w:rsid w:val="00A0072C"/>
    <w:rsid w:val="00A061CA"/>
    <w:rsid w:val="00A07493"/>
    <w:rsid w:val="00A11B12"/>
    <w:rsid w:val="00A131B8"/>
    <w:rsid w:val="00A24530"/>
    <w:rsid w:val="00A24D04"/>
    <w:rsid w:val="00A24D51"/>
    <w:rsid w:val="00A257D3"/>
    <w:rsid w:val="00A257F0"/>
    <w:rsid w:val="00A25B47"/>
    <w:rsid w:val="00A264ED"/>
    <w:rsid w:val="00A42569"/>
    <w:rsid w:val="00A4405C"/>
    <w:rsid w:val="00A45B27"/>
    <w:rsid w:val="00A504A0"/>
    <w:rsid w:val="00A51954"/>
    <w:rsid w:val="00A53D6E"/>
    <w:rsid w:val="00A543EB"/>
    <w:rsid w:val="00A54FCC"/>
    <w:rsid w:val="00A5501D"/>
    <w:rsid w:val="00A56F16"/>
    <w:rsid w:val="00A5755B"/>
    <w:rsid w:val="00A57E0E"/>
    <w:rsid w:val="00A6033E"/>
    <w:rsid w:val="00A649ED"/>
    <w:rsid w:val="00A658ED"/>
    <w:rsid w:val="00A6618F"/>
    <w:rsid w:val="00A702B5"/>
    <w:rsid w:val="00A73314"/>
    <w:rsid w:val="00A7381F"/>
    <w:rsid w:val="00A74AE4"/>
    <w:rsid w:val="00A828C4"/>
    <w:rsid w:val="00A90016"/>
    <w:rsid w:val="00A93131"/>
    <w:rsid w:val="00AA01B7"/>
    <w:rsid w:val="00AA6243"/>
    <w:rsid w:val="00AB14F3"/>
    <w:rsid w:val="00AB1CD1"/>
    <w:rsid w:val="00AB29B6"/>
    <w:rsid w:val="00AB5417"/>
    <w:rsid w:val="00AB6EF0"/>
    <w:rsid w:val="00AC0A35"/>
    <w:rsid w:val="00AC1697"/>
    <w:rsid w:val="00AD4045"/>
    <w:rsid w:val="00AD6D43"/>
    <w:rsid w:val="00AE0EE4"/>
    <w:rsid w:val="00AE3A6D"/>
    <w:rsid w:val="00AF07FB"/>
    <w:rsid w:val="00AF1476"/>
    <w:rsid w:val="00AF2DB0"/>
    <w:rsid w:val="00AF42C0"/>
    <w:rsid w:val="00AF4D63"/>
    <w:rsid w:val="00B0028A"/>
    <w:rsid w:val="00B06B78"/>
    <w:rsid w:val="00B15867"/>
    <w:rsid w:val="00B166E7"/>
    <w:rsid w:val="00B1697C"/>
    <w:rsid w:val="00B16BCF"/>
    <w:rsid w:val="00B1766B"/>
    <w:rsid w:val="00B2210C"/>
    <w:rsid w:val="00B2311C"/>
    <w:rsid w:val="00B251C8"/>
    <w:rsid w:val="00B258D9"/>
    <w:rsid w:val="00B25DE1"/>
    <w:rsid w:val="00B261D6"/>
    <w:rsid w:val="00B30F56"/>
    <w:rsid w:val="00B367AF"/>
    <w:rsid w:val="00B36B5B"/>
    <w:rsid w:val="00B36D8A"/>
    <w:rsid w:val="00B4692E"/>
    <w:rsid w:val="00B63588"/>
    <w:rsid w:val="00B63842"/>
    <w:rsid w:val="00B638A6"/>
    <w:rsid w:val="00B66215"/>
    <w:rsid w:val="00B719F2"/>
    <w:rsid w:val="00B72BF6"/>
    <w:rsid w:val="00B7450D"/>
    <w:rsid w:val="00B76D65"/>
    <w:rsid w:val="00B81E90"/>
    <w:rsid w:val="00B829A6"/>
    <w:rsid w:val="00B831F3"/>
    <w:rsid w:val="00B951B2"/>
    <w:rsid w:val="00BA3B95"/>
    <w:rsid w:val="00BA635F"/>
    <w:rsid w:val="00BA6746"/>
    <w:rsid w:val="00BB16AC"/>
    <w:rsid w:val="00BB2F73"/>
    <w:rsid w:val="00BB7A07"/>
    <w:rsid w:val="00BC5AAF"/>
    <w:rsid w:val="00BC5C2B"/>
    <w:rsid w:val="00BC6857"/>
    <w:rsid w:val="00BD16A7"/>
    <w:rsid w:val="00BD2B33"/>
    <w:rsid w:val="00BD4721"/>
    <w:rsid w:val="00BD557C"/>
    <w:rsid w:val="00BE3BB6"/>
    <w:rsid w:val="00BE3FA1"/>
    <w:rsid w:val="00BE5EBE"/>
    <w:rsid w:val="00BE6FD6"/>
    <w:rsid w:val="00C01A30"/>
    <w:rsid w:val="00C03A15"/>
    <w:rsid w:val="00C03CCA"/>
    <w:rsid w:val="00C05199"/>
    <w:rsid w:val="00C118CA"/>
    <w:rsid w:val="00C12EC7"/>
    <w:rsid w:val="00C22D5B"/>
    <w:rsid w:val="00C30A33"/>
    <w:rsid w:val="00C32D9B"/>
    <w:rsid w:val="00C439FD"/>
    <w:rsid w:val="00C4479F"/>
    <w:rsid w:val="00C50A45"/>
    <w:rsid w:val="00C50B9E"/>
    <w:rsid w:val="00C60D01"/>
    <w:rsid w:val="00C62017"/>
    <w:rsid w:val="00C63BE8"/>
    <w:rsid w:val="00C64FC0"/>
    <w:rsid w:val="00C671F8"/>
    <w:rsid w:val="00C67427"/>
    <w:rsid w:val="00C7074B"/>
    <w:rsid w:val="00C70CEF"/>
    <w:rsid w:val="00C7152F"/>
    <w:rsid w:val="00C72241"/>
    <w:rsid w:val="00C73DBB"/>
    <w:rsid w:val="00C75953"/>
    <w:rsid w:val="00C80761"/>
    <w:rsid w:val="00C80976"/>
    <w:rsid w:val="00C8175D"/>
    <w:rsid w:val="00C82088"/>
    <w:rsid w:val="00C83EC0"/>
    <w:rsid w:val="00C8486B"/>
    <w:rsid w:val="00C85EAE"/>
    <w:rsid w:val="00C911E4"/>
    <w:rsid w:val="00C914FB"/>
    <w:rsid w:val="00C93F98"/>
    <w:rsid w:val="00C94246"/>
    <w:rsid w:val="00C97403"/>
    <w:rsid w:val="00CA0B24"/>
    <w:rsid w:val="00CA2032"/>
    <w:rsid w:val="00CA2DD8"/>
    <w:rsid w:val="00CB43BD"/>
    <w:rsid w:val="00CC4042"/>
    <w:rsid w:val="00CC496E"/>
    <w:rsid w:val="00CC5F14"/>
    <w:rsid w:val="00CC7862"/>
    <w:rsid w:val="00CD5E97"/>
    <w:rsid w:val="00CD61F3"/>
    <w:rsid w:val="00CD6554"/>
    <w:rsid w:val="00CF25BA"/>
    <w:rsid w:val="00CF3DFD"/>
    <w:rsid w:val="00CF672F"/>
    <w:rsid w:val="00D00F88"/>
    <w:rsid w:val="00D0585A"/>
    <w:rsid w:val="00D10705"/>
    <w:rsid w:val="00D10CB0"/>
    <w:rsid w:val="00D123C6"/>
    <w:rsid w:val="00D15388"/>
    <w:rsid w:val="00D24FF2"/>
    <w:rsid w:val="00D25E7C"/>
    <w:rsid w:val="00D37C2C"/>
    <w:rsid w:val="00D4075F"/>
    <w:rsid w:val="00D410D1"/>
    <w:rsid w:val="00D41265"/>
    <w:rsid w:val="00D46362"/>
    <w:rsid w:val="00D463A8"/>
    <w:rsid w:val="00D477FD"/>
    <w:rsid w:val="00D536C9"/>
    <w:rsid w:val="00D56132"/>
    <w:rsid w:val="00D62366"/>
    <w:rsid w:val="00D63800"/>
    <w:rsid w:val="00D63B36"/>
    <w:rsid w:val="00D64335"/>
    <w:rsid w:val="00D6471F"/>
    <w:rsid w:val="00D6698A"/>
    <w:rsid w:val="00D7074B"/>
    <w:rsid w:val="00D736A6"/>
    <w:rsid w:val="00D82467"/>
    <w:rsid w:val="00D86310"/>
    <w:rsid w:val="00D91C1C"/>
    <w:rsid w:val="00D91E7B"/>
    <w:rsid w:val="00D95F21"/>
    <w:rsid w:val="00D97349"/>
    <w:rsid w:val="00D97EE3"/>
    <w:rsid w:val="00DA0557"/>
    <w:rsid w:val="00DA42AD"/>
    <w:rsid w:val="00DA48DC"/>
    <w:rsid w:val="00DA51AB"/>
    <w:rsid w:val="00DA66A1"/>
    <w:rsid w:val="00DB27D2"/>
    <w:rsid w:val="00DB2DD0"/>
    <w:rsid w:val="00DC330B"/>
    <w:rsid w:val="00DC36E8"/>
    <w:rsid w:val="00DC5305"/>
    <w:rsid w:val="00DC5D88"/>
    <w:rsid w:val="00DC7482"/>
    <w:rsid w:val="00DD0A3C"/>
    <w:rsid w:val="00DD184A"/>
    <w:rsid w:val="00DD1E0C"/>
    <w:rsid w:val="00DD4357"/>
    <w:rsid w:val="00DD5012"/>
    <w:rsid w:val="00DD634D"/>
    <w:rsid w:val="00DD7931"/>
    <w:rsid w:val="00DE3D95"/>
    <w:rsid w:val="00DF1BA5"/>
    <w:rsid w:val="00DF214B"/>
    <w:rsid w:val="00DF2802"/>
    <w:rsid w:val="00DF2E21"/>
    <w:rsid w:val="00DF6925"/>
    <w:rsid w:val="00E01EDD"/>
    <w:rsid w:val="00E03695"/>
    <w:rsid w:val="00E1139E"/>
    <w:rsid w:val="00E12A66"/>
    <w:rsid w:val="00E20831"/>
    <w:rsid w:val="00E2357F"/>
    <w:rsid w:val="00E24BB9"/>
    <w:rsid w:val="00E25AA0"/>
    <w:rsid w:val="00E26C82"/>
    <w:rsid w:val="00E319F6"/>
    <w:rsid w:val="00E334B8"/>
    <w:rsid w:val="00E33EE2"/>
    <w:rsid w:val="00E44A5F"/>
    <w:rsid w:val="00E47133"/>
    <w:rsid w:val="00E50396"/>
    <w:rsid w:val="00E53DA5"/>
    <w:rsid w:val="00E54AB2"/>
    <w:rsid w:val="00E55443"/>
    <w:rsid w:val="00E57B05"/>
    <w:rsid w:val="00E605F9"/>
    <w:rsid w:val="00E66ADA"/>
    <w:rsid w:val="00E66DD9"/>
    <w:rsid w:val="00E67972"/>
    <w:rsid w:val="00E73D8B"/>
    <w:rsid w:val="00E84B93"/>
    <w:rsid w:val="00E8544E"/>
    <w:rsid w:val="00E86AC7"/>
    <w:rsid w:val="00E916E0"/>
    <w:rsid w:val="00E94CBD"/>
    <w:rsid w:val="00E96776"/>
    <w:rsid w:val="00EA2928"/>
    <w:rsid w:val="00EA2A59"/>
    <w:rsid w:val="00EA754F"/>
    <w:rsid w:val="00EA75BD"/>
    <w:rsid w:val="00EB0378"/>
    <w:rsid w:val="00EB271D"/>
    <w:rsid w:val="00EB3F2B"/>
    <w:rsid w:val="00EB46B0"/>
    <w:rsid w:val="00EB55A4"/>
    <w:rsid w:val="00EB76E5"/>
    <w:rsid w:val="00EE176B"/>
    <w:rsid w:val="00EE2E71"/>
    <w:rsid w:val="00EE57A8"/>
    <w:rsid w:val="00EF0387"/>
    <w:rsid w:val="00EF2457"/>
    <w:rsid w:val="00EF65F8"/>
    <w:rsid w:val="00EF7365"/>
    <w:rsid w:val="00F05CC6"/>
    <w:rsid w:val="00F07810"/>
    <w:rsid w:val="00F109C2"/>
    <w:rsid w:val="00F12F98"/>
    <w:rsid w:val="00F151BE"/>
    <w:rsid w:val="00F20A50"/>
    <w:rsid w:val="00F219A0"/>
    <w:rsid w:val="00F23919"/>
    <w:rsid w:val="00F26A29"/>
    <w:rsid w:val="00F27221"/>
    <w:rsid w:val="00F2731E"/>
    <w:rsid w:val="00F31A0D"/>
    <w:rsid w:val="00F31CC8"/>
    <w:rsid w:val="00F32D5E"/>
    <w:rsid w:val="00F4227E"/>
    <w:rsid w:val="00F43B44"/>
    <w:rsid w:val="00F47109"/>
    <w:rsid w:val="00F5048F"/>
    <w:rsid w:val="00F515C3"/>
    <w:rsid w:val="00F54799"/>
    <w:rsid w:val="00F54996"/>
    <w:rsid w:val="00F60058"/>
    <w:rsid w:val="00F677C8"/>
    <w:rsid w:val="00F71463"/>
    <w:rsid w:val="00F802D2"/>
    <w:rsid w:val="00F90CD5"/>
    <w:rsid w:val="00F91ED5"/>
    <w:rsid w:val="00F93CE4"/>
    <w:rsid w:val="00F93EA7"/>
    <w:rsid w:val="00FA2BBD"/>
    <w:rsid w:val="00FA31F4"/>
    <w:rsid w:val="00FA3273"/>
    <w:rsid w:val="00FA3A11"/>
    <w:rsid w:val="00FA7198"/>
    <w:rsid w:val="00FB13B7"/>
    <w:rsid w:val="00FB3E17"/>
    <w:rsid w:val="00FB43FB"/>
    <w:rsid w:val="00FB6009"/>
    <w:rsid w:val="00FB6294"/>
    <w:rsid w:val="00FC0800"/>
    <w:rsid w:val="00FC2297"/>
    <w:rsid w:val="00FC3EDF"/>
    <w:rsid w:val="00FD03B8"/>
    <w:rsid w:val="00FD42A0"/>
    <w:rsid w:val="00FD44D5"/>
    <w:rsid w:val="00FE094E"/>
    <w:rsid w:val="00FE09B8"/>
    <w:rsid w:val="00FE1976"/>
    <w:rsid w:val="00FE259C"/>
    <w:rsid w:val="00FE37A3"/>
    <w:rsid w:val="00FE74FD"/>
    <w:rsid w:val="00FF042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0665FAD-1965-479E-A740-A2FAD86A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5C8A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984E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73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5663C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C2FD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nhideWhenUsed/>
    <w:rsid w:val="009465F4"/>
    <w:rPr>
      <w:color w:val="0000FF"/>
      <w:u w:val="single"/>
    </w:rPr>
  </w:style>
  <w:style w:type="paragraph" w:styleId="Dokumentumtrkp">
    <w:name w:val="Document Map"/>
    <w:basedOn w:val="Norml"/>
    <w:semiHidden/>
    <w:rsid w:val="0028287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12708"/>
    <w:pPr>
      <w:ind w:left="720"/>
      <w:contextualSpacing/>
    </w:pPr>
  </w:style>
  <w:style w:type="paragraph" w:customStyle="1" w:styleId="Bekezds">
    <w:name w:val="Bekezdés"/>
    <w:rsid w:val="002365B8"/>
    <w:pPr>
      <w:autoSpaceDE w:val="0"/>
      <w:autoSpaceDN w:val="0"/>
      <w:adjustRightInd w:val="0"/>
      <w:ind w:firstLine="202"/>
    </w:pPr>
    <w:rPr>
      <w:rFonts w:ascii="Times New Roman" w:eastAsia="Times New Roman" w:hAnsi="Times New Roman"/>
      <w:sz w:val="24"/>
      <w:szCs w:val="24"/>
    </w:rPr>
  </w:style>
  <w:style w:type="paragraph" w:styleId="Szvegtrzs2">
    <w:name w:val="Body Text 2"/>
    <w:basedOn w:val="Norml"/>
    <w:rsid w:val="0065663C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Cmsor2Char">
    <w:name w:val="Címsor 2 Char"/>
    <w:link w:val="Cmsor2"/>
    <w:uiPriority w:val="9"/>
    <w:semiHidden/>
    <w:rsid w:val="00F273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Szvegtrzs">
    <w:name w:val="Szövegtörzs_"/>
    <w:link w:val="Szvegtrzs20"/>
    <w:locked/>
    <w:rsid w:val="00A74AE4"/>
    <w:rPr>
      <w:sz w:val="22"/>
      <w:szCs w:val="22"/>
      <w:shd w:val="clear" w:color="auto" w:fill="FFFFFF"/>
    </w:rPr>
  </w:style>
  <w:style w:type="paragraph" w:customStyle="1" w:styleId="Szvegtrzs20">
    <w:name w:val="Szövegtörzs2"/>
    <w:basedOn w:val="Norml"/>
    <w:link w:val="Szvegtrzs"/>
    <w:rsid w:val="00A74AE4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lang w:eastAsia="hu-HU"/>
    </w:rPr>
  </w:style>
  <w:style w:type="character" w:customStyle="1" w:styleId="Szvegtrzs12">
    <w:name w:val="Szövegtörzs (12)_"/>
    <w:link w:val="Szvegtrzs120"/>
    <w:locked/>
    <w:rsid w:val="00A74AE4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A74AE4"/>
    <w:pPr>
      <w:widowControl w:val="0"/>
      <w:shd w:val="clear" w:color="auto" w:fill="FFFFFF"/>
      <w:spacing w:after="480" w:line="240" w:lineRule="atLeast"/>
      <w:ind w:hanging="540"/>
      <w:jc w:val="center"/>
    </w:pPr>
    <w:rPr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A74AE4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A74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A74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customStyle="1" w:styleId="cf0">
    <w:name w:val="cf0"/>
    <w:basedOn w:val="Norml"/>
    <w:rsid w:val="00A7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rsid w:val="00A74AE4"/>
  </w:style>
  <w:style w:type="paragraph" w:customStyle="1" w:styleId="CharCharCharChar">
    <w:name w:val="Char Char Char Char"/>
    <w:basedOn w:val="Norml"/>
    <w:rsid w:val="00AB5417"/>
    <w:pPr>
      <w:spacing w:before="120" w:afterLines="50" w:after="16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customStyle="1" w:styleId="Default">
    <w:name w:val="Default"/>
    <w:rsid w:val="00C8175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Kiemels2">
    <w:name w:val="Strong"/>
    <w:uiPriority w:val="22"/>
    <w:qFormat/>
    <w:rsid w:val="00C97403"/>
    <w:rPr>
      <w:b/>
      <w:bC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C2FDA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Szvegtrzs0">
    <w:name w:val="Body Text"/>
    <w:basedOn w:val="Norml"/>
    <w:link w:val="SzvegtrzsChar"/>
    <w:semiHidden/>
    <w:rsid w:val="000C2FDA"/>
    <w:pPr>
      <w:spacing w:after="120" w:line="240" w:lineRule="auto"/>
      <w:jc w:val="both"/>
    </w:pPr>
    <w:rPr>
      <w:rFonts w:ascii="Arial Narrow" w:eastAsia="Times New Roman" w:hAnsi="Arial Narrow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0"/>
    <w:semiHidden/>
    <w:rsid w:val="000C2FDA"/>
    <w:rPr>
      <w:rFonts w:ascii="Arial Narrow" w:eastAsia="Times New Roman" w:hAnsi="Arial Narrow"/>
      <w:sz w:val="22"/>
      <w:szCs w:val="24"/>
    </w:rPr>
  </w:style>
  <w:style w:type="paragraph" w:customStyle="1" w:styleId="Szvegtrzs21">
    <w:name w:val="Szövegtörzs 21"/>
    <w:basedOn w:val="Norml"/>
    <w:rsid w:val="000C2FDA"/>
    <w:pPr>
      <w:overflowPunct w:val="0"/>
      <w:autoSpaceDE w:val="0"/>
      <w:autoSpaceDN w:val="0"/>
      <w:adjustRightInd w:val="0"/>
      <w:spacing w:after="0" w:line="240" w:lineRule="auto"/>
      <w:ind w:left="425" w:hanging="425"/>
      <w:jc w:val="both"/>
      <w:textAlignment w:val="baseline"/>
    </w:pPr>
    <w:rPr>
      <w:rFonts w:ascii="H-Gourmand" w:eastAsia="Times New Roman" w:hAnsi="H-Gourmand"/>
      <w:sz w:val="20"/>
      <w:szCs w:val="20"/>
      <w:lang w:eastAsia="hu-HU"/>
    </w:rPr>
  </w:style>
  <w:style w:type="paragraph" w:customStyle="1" w:styleId="Szvegtrzsbehzssal21">
    <w:name w:val="Szövegtörzs behúzással 21"/>
    <w:basedOn w:val="Norml"/>
    <w:rsid w:val="000C2FDA"/>
    <w:pPr>
      <w:overflowPunct w:val="0"/>
      <w:autoSpaceDE w:val="0"/>
      <w:autoSpaceDN w:val="0"/>
      <w:adjustRightInd w:val="0"/>
      <w:spacing w:after="0" w:line="240" w:lineRule="auto"/>
      <w:ind w:left="397" w:hanging="397"/>
      <w:jc w:val="both"/>
      <w:textAlignment w:val="baseline"/>
    </w:pPr>
    <w:rPr>
      <w:rFonts w:ascii="H-Gourmand" w:eastAsia="Times New Roman" w:hAnsi="H-Gourmand"/>
      <w:sz w:val="20"/>
      <w:szCs w:val="20"/>
      <w:lang w:eastAsia="hu-HU"/>
    </w:rPr>
  </w:style>
  <w:style w:type="paragraph" w:styleId="Csakszveg">
    <w:name w:val="Plain Text"/>
    <w:basedOn w:val="Norml"/>
    <w:link w:val="CsakszvegChar"/>
    <w:rsid w:val="000C2FDA"/>
    <w:pPr>
      <w:spacing w:after="0" w:line="240" w:lineRule="auto"/>
    </w:pPr>
    <w:rPr>
      <w:rFonts w:ascii="Courier New" w:eastAsia="Times New Roman" w:hAnsi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0C2FDA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greenlab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52EEF-7E88-4FE2-942D-68861E42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1962</Words>
  <Characters>13538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15470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Hévíz Város Önkormányzat Polgármesteri Hivatal</dc:creator>
  <cp:keywords/>
  <cp:lastModifiedBy>Dr Tüske Róbert</cp:lastModifiedBy>
  <cp:revision>6</cp:revision>
  <cp:lastPrinted>2020-03-12T12:04:00Z</cp:lastPrinted>
  <dcterms:created xsi:type="dcterms:W3CDTF">2020-04-08T07:48:00Z</dcterms:created>
  <dcterms:modified xsi:type="dcterms:W3CDTF">2020-04-08T08:36:00Z</dcterms:modified>
</cp:coreProperties>
</file>